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DE57CE">
        <w:tc>
          <w:tcPr>
            <w:tcW w:w="3965" w:type="dxa"/>
          </w:tcPr>
          <w:p w14:paraId="4894A752" w14:textId="5B1B0209" w:rsidR="00DE57CE" w:rsidRPr="000F46BF" w:rsidRDefault="00DE57CE" w:rsidP="000F46BF">
            <w:pPr>
              <w:spacing w:after="0" w:line="240" w:lineRule="auto"/>
              <w:rPr>
                <w:b/>
                <w:bCs/>
                <w:sz w:val="44"/>
                <w:szCs w:val="44"/>
              </w:rPr>
            </w:pPr>
            <w:r w:rsidRPr="000F46BF">
              <w:rPr>
                <w:b/>
                <w:bCs/>
                <w:sz w:val="44"/>
                <w:szCs w:val="44"/>
              </w:rPr>
              <w:t>PRESS RELEASE</w:t>
            </w:r>
          </w:p>
          <w:p w14:paraId="4361CC35" w14:textId="39BAA690" w:rsidR="00DE57CE" w:rsidRPr="00E3753F" w:rsidRDefault="00DE57CE" w:rsidP="00C15E64">
            <w:pPr>
              <w:spacing w:after="0" w:line="300" w:lineRule="exact"/>
              <w:rPr>
                <w:b/>
                <w:bCs/>
                <w:sz w:val="20"/>
                <w:szCs w:val="20"/>
              </w:rPr>
            </w:pPr>
          </w:p>
        </w:tc>
        <w:tc>
          <w:tcPr>
            <w:tcW w:w="6705" w:type="dxa"/>
            <w:vAlign w:val="bottom"/>
          </w:tcPr>
          <w:p w14:paraId="19E3F721" w14:textId="052714E5" w:rsidR="00DE57CE" w:rsidRDefault="00DE57CE" w:rsidP="00DE57CE">
            <w:pPr>
              <w:spacing w:after="0" w:line="300" w:lineRule="exact"/>
              <w:jc w:val="right"/>
            </w:pPr>
            <w:r>
              <w:rPr>
                <w:noProof/>
              </w:rPr>
              <w:drawing>
                <wp:inline distT="0" distB="0" distL="0" distR="0" wp14:anchorId="475947FE" wp14:editId="0FD01834">
                  <wp:extent cx="3475148" cy="467987"/>
                  <wp:effectExtent l="0" t="0" r="0" b="889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744" cy="499041"/>
                          </a:xfrm>
                          <a:prstGeom prst="rect">
                            <a:avLst/>
                          </a:prstGeom>
                        </pic:spPr>
                      </pic:pic>
                    </a:graphicData>
                  </a:graphic>
                </wp:inline>
              </w:drawing>
            </w:r>
          </w:p>
        </w:tc>
      </w:tr>
    </w:tbl>
    <w:p w14:paraId="76B031F7" w14:textId="14C8A123" w:rsidR="00C15E64" w:rsidRPr="00AB5CBA" w:rsidRDefault="00C15E64" w:rsidP="00AB5CBA">
      <w:pPr>
        <w:spacing w:after="0" w:line="360" w:lineRule="exact"/>
        <w:rPr>
          <w:sz w:val="28"/>
          <w:szCs w:val="28"/>
        </w:rPr>
      </w:pPr>
      <w:r w:rsidRPr="00AB5CBA">
        <w:rPr>
          <w:sz w:val="28"/>
          <w:szCs w:val="28"/>
        </w:rPr>
        <w:t xml:space="preserve">Date: </w:t>
      </w:r>
      <w:r w:rsidR="00563D41" w:rsidRPr="00AB5CBA">
        <w:rPr>
          <w:sz w:val="28"/>
          <w:szCs w:val="28"/>
        </w:rPr>
        <w:t>11</w:t>
      </w:r>
      <w:r w:rsidRPr="00AB5CBA">
        <w:rPr>
          <w:sz w:val="28"/>
          <w:szCs w:val="28"/>
        </w:rPr>
        <w:t>/0</w:t>
      </w:r>
      <w:r w:rsidR="00563D41" w:rsidRPr="00AB5CBA">
        <w:rPr>
          <w:sz w:val="28"/>
          <w:szCs w:val="28"/>
        </w:rPr>
        <w:t>5</w:t>
      </w:r>
      <w:r w:rsidRPr="00AB5CBA">
        <w:rPr>
          <w:sz w:val="28"/>
          <w:szCs w:val="28"/>
        </w:rPr>
        <w:t>/2021</w:t>
      </w:r>
    </w:p>
    <w:p w14:paraId="21F48C72" w14:textId="34E6D104" w:rsidR="00C15E64" w:rsidRPr="00AB5CBA" w:rsidRDefault="00563D41" w:rsidP="00AB5CBA">
      <w:pPr>
        <w:spacing w:after="0" w:line="360" w:lineRule="exact"/>
        <w:rPr>
          <w:rFonts w:cs="Arial"/>
          <w:b/>
          <w:bCs/>
          <w:color w:val="000000"/>
          <w:sz w:val="28"/>
          <w:szCs w:val="28"/>
          <w:shd w:val="clear" w:color="auto" w:fill="FFFFFF"/>
        </w:rPr>
      </w:pPr>
      <w:r w:rsidRPr="00AB5CBA">
        <w:rPr>
          <w:b/>
          <w:bCs/>
          <w:sz w:val="28"/>
          <w:szCs w:val="28"/>
        </w:rPr>
        <w:t>For immediate release</w:t>
      </w:r>
    </w:p>
    <w:p w14:paraId="5CA1D354" w14:textId="47352478" w:rsidR="00A211C5" w:rsidRPr="00E3753F" w:rsidRDefault="00A211C5" w:rsidP="00C15E64">
      <w:pPr>
        <w:spacing w:after="0" w:line="240" w:lineRule="auto"/>
        <w:rPr>
          <w:rFonts w:cstheme="minorHAnsi"/>
          <w:color w:val="000000"/>
          <w:shd w:val="clear" w:color="auto" w:fill="FFFFFF"/>
        </w:rPr>
      </w:pPr>
    </w:p>
    <w:p w14:paraId="287D2DE9" w14:textId="77777777" w:rsidR="004427F3" w:rsidRDefault="004427F3" w:rsidP="00C15E64">
      <w:pPr>
        <w:spacing w:after="0" w:line="240" w:lineRule="auto"/>
        <w:jc w:val="center"/>
        <w:rPr>
          <w:rFonts w:cstheme="minorHAnsi"/>
          <w:b/>
          <w:bCs/>
          <w:color w:val="000000"/>
          <w:sz w:val="36"/>
          <w:szCs w:val="36"/>
          <w:shd w:val="clear" w:color="auto" w:fill="FFFFFF"/>
        </w:rPr>
      </w:pPr>
      <w:r w:rsidRPr="004427F3">
        <w:rPr>
          <w:rFonts w:cstheme="minorHAnsi"/>
          <w:b/>
          <w:bCs/>
          <w:color w:val="000000"/>
          <w:sz w:val="36"/>
          <w:szCs w:val="36"/>
          <w:shd w:val="clear" w:color="auto" w:fill="FFFFFF"/>
        </w:rPr>
        <w:t xml:space="preserve">Animal charity strongly welcomes Government </w:t>
      </w:r>
      <w:proofErr w:type="gramStart"/>
      <w:r w:rsidRPr="004427F3">
        <w:rPr>
          <w:rFonts w:cstheme="minorHAnsi"/>
          <w:b/>
          <w:bCs/>
          <w:color w:val="000000"/>
          <w:sz w:val="36"/>
          <w:szCs w:val="36"/>
          <w:shd w:val="clear" w:color="auto" w:fill="FFFFFF"/>
        </w:rPr>
        <w:t>plans</w:t>
      </w:r>
      <w:proofErr w:type="gramEnd"/>
    </w:p>
    <w:p w14:paraId="0BC53106" w14:textId="6638B4CE" w:rsidR="00C15E64" w:rsidRPr="00D67BCC" w:rsidRDefault="004427F3" w:rsidP="00C15E64">
      <w:pPr>
        <w:spacing w:after="0" w:line="240" w:lineRule="auto"/>
        <w:jc w:val="center"/>
        <w:rPr>
          <w:rFonts w:cstheme="minorHAnsi"/>
          <w:b/>
          <w:bCs/>
          <w:color w:val="000000"/>
          <w:sz w:val="36"/>
          <w:szCs w:val="36"/>
          <w:shd w:val="clear" w:color="auto" w:fill="FFFFFF"/>
        </w:rPr>
      </w:pPr>
      <w:r w:rsidRPr="004427F3">
        <w:rPr>
          <w:rFonts w:cstheme="minorHAnsi"/>
          <w:b/>
          <w:bCs/>
          <w:color w:val="000000"/>
          <w:sz w:val="36"/>
          <w:szCs w:val="36"/>
          <w:shd w:val="clear" w:color="auto" w:fill="FFFFFF"/>
        </w:rPr>
        <w:t>for</w:t>
      </w:r>
      <w:r>
        <w:rPr>
          <w:rFonts w:cstheme="minorHAnsi"/>
          <w:b/>
          <w:bCs/>
          <w:color w:val="000000"/>
          <w:sz w:val="36"/>
          <w:szCs w:val="36"/>
          <w:shd w:val="clear" w:color="auto" w:fill="FFFFFF"/>
        </w:rPr>
        <w:t xml:space="preserve"> </w:t>
      </w:r>
      <w:r w:rsidRPr="004427F3">
        <w:rPr>
          <w:rFonts w:cstheme="minorHAnsi"/>
          <w:b/>
          <w:bCs/>
          <w:color w:val="000000"/>
          <w:sz w:val="36"/>
          <w:szCs w:val="36"/>
          <w:shd w:val="clear" w:color="auto" w:fill="FFFFFF"/>
        </w:rPr>
        <w:t>higher animal welfare standards in UK</w:t>
      </w:r>
    </w:p>
    <w:p w14:paraId="56EC7FC5" w14:textId="77777777" w:rsidR="00C15E64" w:rsidRDefault="00C15E64" w:rsidP="00C15E64">
      <w:pPr>
        <w:spacing w:after="0" w:line="240" w:lineRule="auto"/>
        <w:rPr>
          <w:rFonts w:cstheme="minorHAnsi"/>
          <w:color w:val="000000"/>
          <w:shd w:val="clear" w:color="auto" w:fill="FFFFFF"/>
        </w:rPr>
      </w:pPr>
    </w:p>
    <w:p w14:paraId="70B46CAB" w14:textId="03794CAD"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Animal welfare charity, Naturewatch Foundation, strongly welcomes that animal welfare has been made a priority in this year’s Queen’s Speech. At the State Opening of Parliament, the Queen read out the Government’s agenda for the next year, which included important new laws to ensure the United Kingdom has, and promotes, the highest standards of animal welfare.</w:t>
      </w:r>
    </w:p>
    <w:p w14:paraId="54B9D727" w14:textId="77777777"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 xml:space="preserve">Naturewatch Foundation, which celebrates its 30th anniversary this year, has been campaigning for new laws to help tackle animal cruelty in the UK. The charity is committed to improving the lives of animals around the world and advising MPs and policymakers in the fight against animal cruelty. </w:t>
      </w:r>
    </w:p>
    <w:p w14:paraId="787FD6E5" w14:textId="77777777"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 xml:space="preserve">Caroline Ruane, Chief Executive of Naturewatch Foundation said: “Naturewatch Foundation speaks out for suffering animals, so we are delighted that animal welfare was a priority in today’s Queen’s Speech. Over the days and weeks to come, we will study the provisions detailed in at least three pieces of legislation - the Animal Welfare (Sentience) Bill, Kept Animals </w:t>
      </w:r>
      <w:proofErr w:type="gramStart"/>
      <w:r w:rsidRPr="00563D41">
        <w:rPr>
          <w:rFonts w:cstheme="minorHAnsi"/>
          <w:color w:val="000000"/>
          <w:shd w:val="clear" w:color="auto" w:fill="FFFFFF"/>
        </w:rPr>
        <w:t>Bill</w:t>
      </w:r>
      <w:proofErr w:type="gramEnd"/>
      <w:r w:rsidRPr="00563D41">
        <w:rPr>
          <w:rFonts w:cstheme="minorHAnsi"/>
          <w:color w:val="000000"/>
          <w:shd w:val="clear" w:color="auto" w:fill="FFFFFF"/>
        </w:rPr>
        <w:t xml:space="preserve"> and Animals Abroad Bill. </w:t>
      </w:r>
    </w:p>
    <w:p w14:paraId="5B640653" w14:textId="10DF4244"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Over the past 30 years, Naturewatch Foundation has campaigned hard to improve the lives of animals in the UK</w:t>
      </w:r>
      <w:r w:rsidR="00DD783D">
        <w:rPr>
          <w:rFonts w:cstheme="minorHAnsi"/>
          <w:color w:val="000000"/>
          <w:shd w:val="clear" w:color="auto" w:fill="FFFFFF"/>
        </w:rPr>
        <w:t>,</w:t>
      </w:r>
      <w:r w:rsidRPr="00563D41">
        <w:rPr>
          <w:rFonts w:cstheme="minorHAnsi"/>
          <w:color w:val="000000"/>
          <w:shd w:val="clear" w:color="auto" w:fill="FFFFFF"/>
        </w:rPr>
        <w:t xml:space="preserve"> </w:t>
      </w:r>
      <w:proofErr w:type="gramStart"/>
      <w:r w:rsidRPr="00563D41">
        <w:rPr>
          <w:rFonts w:cstheme="minorHAnsi"/>
          <w:color w:val="000000"/>
          <w:shd w:val="clear" w:color="auto" w:fill="FFFFFF"/>
        </w:rPr>
        <w:t>and also</w:t>
      </w:r>
      <w:proofErr w:type="gramEnd"/>
      <w:r w:rsidRPr="00563D41">
        <w:rPr>
          <w:rFonts w:cstheme="minorHAnsi"/>
          <w:color w:val="000000"/>
          <w:shd w:val="clear" w:color="auto" w:fill="FFFFFF"/>
        </w:rPr>
        <w:t xml:space="preserve"> worldwide through World Animal Day, which is held annually on October 4. Recently, we have seen great improvements in animal welfare law</w:t>
      </w:r>
      <w:r w:rsidR="00B744AE">
        <w:rPr>
          <w:rFonts w:cstheme="minorHAnsi"/>
          <w:color w:val="000000"/>
          <w:shd w:val="clear" w:color="auto" w:fill="FFFFFF"/>
        </w:rPr>
        <w:t>,</w:t>
      </w:r>
      <w:r w:rsidRPr="00563D41">
        <w:rPr>
          <w:rFonts w:cstheme="minorHAnsi"/>
          <w:color w:val="000000"/>
          <w:shd w:val="clear" w:color="auto" w:fill="FFFFFF"/>
        </w:rPr>
        <w:t xml:space="preserve"> including increased prison sentences for animal cruelty and attempts to stamp down on cruel puppy farming. Despite these steps forward, animals still have no voice in human decision-making, and they continue to suffer enormously in human hands. At Naturewatch Foundation, we will speak out for animals.”</w:t>
      </w:r>
    </w:p>
    <w:p w14:paraId="2753972A" w14:textId="77777777"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The Queen’s Speech also included investment in a new Advanced Research and Invention Agency. Naturewatch Foundation urges the Government to direct funding into modern non-animal research via this new agency. The UK Government has a hugely profitable opportunity to become a world leader in ground-breaking science which does not harm animals and is often cheaper and more accurate than traditional scientific animal research. As part of the democratic process, Naturewatch campaigns to inform and challenge policymakers to deliver the very best laws for animals.</w:t>
      </w:r>
    </w:p>
    <w:p w14:paraId="4CDAE725" w14:textId="652DCEDD" w:rsidR="00563D41" w:rsidRPr="00563D41" w:rsidRDefault="00563D41" w:rsidP="00563D41">
      <w:pPr>
        <w:spacing w:after="160" w:line="259" w:lineRule="auto"/>
        <w:rPr>
          <w:rFonts w:cstheme="minorHAnsi"/>
          <w:color w:val="000000"/>
          <w:shd w:val="clear" w:color="auto" w:fill="FFFFFF"/>
        </w:rPr>
      </w:pPr>
      <w:r w:rsidRPr="00563D41">
        <w:rPr>
          <w:rFonts w:cstheme="minorHAnsi"/>
          <w:color w:val="000000"/>
          <w:shd w:val="clear" w:color="auto" w:fill="FFFFFF"/>
        </w:rPr>
        <w:t xml:space="preserve">Naturewatch Foundation is also a signatory to the collaborative </w:t>
      </w:r>
      <w:r w:rsidR="00DA1C52">
        <w:rPr>
          <w:rFonts w:cstheme="minorHAnsi"/>
          <w:color w:val="000000"/>
          <w:shd w:val="clear" w:color="auto" w:fill="FFFFFF"/>
        </w:rPr>
        <w:t>r</w:t>
      </w:r>
      <w:r w:rsidRPr="00563D41">
        <w:rPr>
          <w:rFonts w:cstheme="minorHAnsi"/>
          <w:color w:val="000000"/>
          <w:shd w:val="clear" w:color="auto" w:fill="FFFFFF"/>
        </w:rPr>
        <w:t xml:space="preserve">eport ‘No Animal Left Behind – proposals for an animal welfare strategy’ </w:t>
      </w:r>
      <w:hyperlink r:id="rId8" w:history="1">
        <w:r w:rsidR="00A7142B" w:rsidRPr="00FE002F">
          <w:rPr>
            <w:rStyle w:val="Hyperlink"/>
            <w:rFonts w:cstheme="minorHAnsi"/>
            <w:shd w:val="clear" w:color="auto" w:fill="FFFFFF"/>
          </w:rPr>
          <w:t>https://view.pagetiger.com/actnowforanimals/1</w:t>
        </w:r>
      </w:hyperlink>
      <w:r w:rsidR="00A7142B" w:rsidRPr="00563D41">
        <w:rPr>
          <w:rFonts w:cstheme="minorHAnsi"/>
          <w:color w:val="000000"/>
          <w:shd w:val="clear" w:color="auto" w:fill="FFFFFF"/>
        </w:rPr>
        <w:t>.</w:t>
      </w:r>
    </w:p>
    <w:p w14:paraId="44914C4F" w14:textId="77777777" w:rsidR="00563D41" w:rsidRPr="00C15E64" w:rsidRDefault="00563D41" w:rsidP="00563D41">
      <w:pPr>
        <w:spacing w:after="0" w:line="300" w:lineRule="exact"/>
        <w:rPr>
          <w:rFonts w:cstheme="minorHAnsi"/>
          <w:color w:val="000000"/>
          <w:shd w:val="clear" w:color="auto" w:fill="FFFFFF"/>
        </w:rPr>
      </w:pPr>
    </w:p>
    <w:p w14:paraId="709405B7" w14:textId="7EA90934" w:rsidR="009A0894" w:rsidRPr="00D67BCC" w:rsidRDefault="00D67BCC" w:rsidP="00C15E64">
      <w:pPr>
        <w:spacing w:after="0" w:line="300" w:lineRule="exact"/>
        <w:rPr>
          <w:rFonts w:cstheme="minorHAnsi"/>
          <w:color w:val="000000"/>
          <w:shd w:val="clear" w:color="auto" w:fill="FFFFFF"/>
        </w:rPr>
      </w:pPr>
      <w:r>
        <w:rPr>
          <w:rFonts w:cstheme="minorHAnsi"/>
          <w:color w:val="000000"/>
          <w:shd w:val="clear" w:color="auto" w:fill="FFFFFF"/>
        </w:rPr>
        <w:t xml:space="preserve">----- </w:t>
      </w:r>
      <w:r w:rsidR="0052736F" w:rsidRPr="00C15E64">
        <w:rPr>
          <w:rFonts w:cstheme="minorHAnsi"/>
          <w:color w:val="000000"/>
          <w:shd w:val="clear" w:color="auto" w:fill="FFFFFF"/>
        </w:rPr>
        <w:t>END</w:t>
      </w:r>
      <w:r>
        <w:rPr>
          <w:rFonts w:cstheme="minorHAnsi"/>
          <w:color w:val="000000"/>
          <w:shd w:val="clear" w:color="auto" w:fill="FFFFFF"/>
        </w:rPr>
        <w:t xml:space="preserve"> -----</w:t>
      </w:r>
    </w:p>
    <w:p w14:paraId="09B0036B" w14:textId="77777777" w:rsidR="00FB7BA2" w:rsidRDefault="00FB7BA2" w:rsidP="00C15E64">
      <w:pPr>
        <w:spacing w:after="0" w:line="300" w:lineRule="exact"/>
        <w:rPr>
          <w:rFonts w:cstheme="minorHAnsi"/>
          <w:b/>
          <w:bCs/>
        </w:rPr>
      </w:pPr>
    </w:p>
    <w:p w14:paraId="38407890" w14:textId="6CBD86C5" w:rsidR="0052736F" w:rsidRPr="00320A7A" w:rsidRDefault="004D0E5E" w:rsidP="00C15E64">
      <w:pPr>
        <w:spacing w:after="0" w:line="300" w:lineRule="exact"/>
        <w:rPr>
          <w:rFonts w:cstheme="minorHAnsi"/>
          <w:b/>
          <w:bCs/>
        </w:rPr>
      </w:pPr>
      <w:r w:rsidRPr="00C15E64">
        <w:rPr>
          <w:rFonts w:cstheme="minorHAnsi"/>
          <w:b/>
          <w:bCs/>
        </w:rPr>
        <w:t>NOTES FOR EDITORS</w:t>
      </w:r>
    </w:p>
    <w:p w14:paraId="0644C7D8" w14:textId="77777777" w:rsidR="008D0FFD" w:rsidRDefault="008D0FFD" w:rsidP="00F4489F">
      <w:pPr>
        <w:shd w:val="clear" w:color="auto" w:fill="FFFFFF"/>
        <w:spacing w:after="0" w:line="300" w:lineRule="exact"/>
        <w:rPr>
          <w:rFonts w:eastAsia="Times New Roman" w:cstheme="minorHAnsi"/>
          <w:lang w:val="en-US"/>
        </w:rPr>
      </w:pPr>
    </w:p>
    <w:p w14:paraId="37BD31A0" w14:textId="1314210E" w:rsidR="00F4489F" w:rsidRPr="00C15E64" w:rsidRDefault="00F4489F" w:rsidP="00F4489F">
      <w:pPr>
        <w:shd w:val="clear" w:color="auto" w:fill="FFFFFF"/>
        <w:spacing w:after="0" w:line="300" w:lineRule="exact"/>
        <w:rPr>
          <w:rFonts w:eastAsia="Times New Roman" w:cstheme="minorHAnsi"/>
          <w:lang w:val="en-US"/>
        </w:rPr>
      </w:pPr>
      <w:r w:rsidRPr="00C15E64">
        <w:rPr>
          <w:rFonts w:eastAsia="Times New Roman" w:cstheme="minorHAnsi"/>
          <w:lang w:val="en-US"/>
        </w:rPr>
        <w:t>About Naturewatch Foundation</w:t>
      </w:r>
    </w:p>
    <w:p w14:paraId="7025907A" w14:textId="77777777" w:rsidR="00F4489F" w:rsidRPr="00C15E64" w:rsidRDefault="00F4489F" w:rsidP="00F4489F">
      <w:pPr>
        <w:shd w:val="clear" w:color="auto" w:fill="FFFFFF"/>
        <w:spacing w:after="0" w:line="300" w:lineRule="exact"/>
        <w:rPr>
          <w:rFonts w:eastAsia="Times New Roman" w:cstheme="minorHAnsi"/>
          <w:lang w:val="en-US"/>
        </w:rPr>
      </w:pPr>
      <w:r w:rsidRPr="00C15E64">
        <w:rPr>
          <w:rFonts w:eastAsia="Times New Roman" w:cstheme="minorHAnsi"/>
          <w:lang w:val="en-US"/>
        </w:rPr>
        <w:t>Naturewatch Foundation is a registered charity that has been speaking out on behalf of animals for over 25 years by:</w:t>
      </w:r>
    </w:p>
    <w:p w14:paraId="6C2491DA"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Campaigning peacefully against animal abuse</w:t>
      </w:r>
    </w:p>
    <w:p w14:paraId="51FC4A03"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 xml:space="preserve">Lobbying to improve animal protection </w:t>
      </w:r>
      <w:proofErr w:type="gramStart"/>
      <w:r w:rsidRPr="00C15E64">
        <w:rPr>
          <w:rFonts w:eastAsia="Times New Roman" w:cstheme="minorHAnsi"/>
          <w:lang w:val="en-US"/>
        </w:rPr>
        <w:t>legislation</w:t>
      </w:r>
      <w:proofErr w:type="gramEnd"/>
    </w:p>
    <w:p w14:paraId="56B02BA2"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Raising awareness through education</w:t>
      </w:r>
    </w:p>
    <w:p w14:paraId="3F86B7D3" w14:textId="77777777" w:rsidR="00F4489F" w:rsidRPr="00C15E64" w:rsidRDefault="00F4489F" w:rsidP="00F4489F">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 xml:space="preserve">Supporting the World Animal Day movement to raise the status of animals around the </w:t>
      </w:r>
      <w:proofErr w:type="gramStart"/>
      <w:r w:rsidRPr="00C15E64">
        <w:rPr>
          <w:rFonts w:eastAsia="Times New Roman" w:cstheme="minorHAnsi"/>
          <w:lang w:val="en-US"/>
        </w:rPr>
        <w:t>globe</w:t>
      </w:r>
      <w:proofErr w:type="gramEnd"/>
    </w:p>
    <w:p w14:paraId="2E46E88E" w14:textId="77777777" w:rsidR="00F4489F" w:rsidRPr="00C15E64" w:rsidRDefault="00DA1C52" w:rsidP="00F4489F">
      <w:pPr>
        <w:shd w:val="clear" w:color="auto" w:fill="FFFFFF"/>
        <w:tabs>
          <w:tab w:val="left" w:pos="3375"/>
        </w:tabs>
        <w:spacing w:after="0" w:line="300" w:lineRule="exact"/>
        <w:rPr>
          <w:rFonts w:eastAsia="Times New Roman" w:cstheme="minorHAnsi"/>
          <w:color w:val="222222"/>
          <w:lang w:val="en-US"/>
        </w:rPr>
      </w:pPr>
      <w:hyperlink r:id="rId9" w:history="1">
        <w:r w:rsidR="00F4489F" w:rsidRPr="00C15E64">
          <w:rPr>
            <w:rStyle w:val="Hyperlink"/>
            <w:rFonts w:eastAsia="Times New Roman" w:cstheme="minorHAnsi"/>
            <w:lang w:val="en-US"/>
          </w:rPr>
          <w:t>www.naturewatch.org</w:t>
        </w:r>
      </w:hyperlink>
    </w:p>
    <w:p w14:paraId="71544D53" w14:textId="77777777" w:rsidR="00F4489F" w:rsidRPr="00C15E64" w:rsidRDefault="00F4489F" w:rsidP="00F4489F">
      <w:pPr>
        <w:spacing w:after="0" w:line="300" w:lineRule="exact"/>
        <w:rPr>
          <w:rFonts w:cstheme="minorHAnsi"/>
        </w:rPr>
      </w:pPr>
      <w:r w:rsidRPr="00C15E64">
        <w:rPr>
          <w:rFonts w:cstheme="minorHAnsi"/>
        </w:rPr>
        <w:t>49 Rodney Road, Cheltenham, Gloucestershire GL50 1HX</w:t>
      </w:r>
    </w:p>
    <w:p w14:paraId="4B671FC8" w14:textId="77777777" w:rsidR="00345180" w:rsidRPr="00C15E64" w:rsidRDefault="00345180" w:rsidP="00C15E64">
      <w:pPr>
        <w:spacing w:after="0" w:line="300" w:lineRule="exact"/>
        <w:rPr>
          <w:rFonts w:cstheme="minorHAnsi"/>
        </w:rPr>
      </w:pPr>
    </w:p>
    <w:p w14:paraId="707F6539" w14:textId="3DE82A2E" w:rsidR="004D0E5E" w:rsidRPr="00320A7A" w:rsidRDefault="00AC0741" w:rsidP="00C15E64">
      <w:pPr>
        <w:spacing w:after="0" w:line="300" w:lineRule="exact"/>
        <w:rPr>
          <w:rFonts w:cstheme="minorHAnsi"/>
          <w:b/>
          <w:bCs/>
        </w:rPr>
      </w:pPr>
      <w:r w:rsidRPr="00C15E64">
        <w:rPr>
          <w:rFonts w:cstheme="minorHAnsi"/>
          <w:b/>
          <w:bCs/>
        </w:rPr>
        <w:t xml:space="preserve">For further information please contact: </w:t>
      </w:r>
    </w:p>
    <w:p w14:paraId="66313BE2" w14:textId="5FB985B0" w:rsidR="00AC0741" w:rsidRPr="00C15E64" w:rsidRDefault="00563D41" w:rsidP="00C15E64">
      <w:pPr>
        <w:spacing w:after="0" w:line="300" w:lineRule="exact"/>
        <w:rPr>
          <w:rFonts w:cstheme="minorHAnsi"/>
        </w:rPr>
      </w:pPr>
      <w:r>
        <w:rPr>
          <w:rFonts w:cstheme="minorHAnsi"/>
        </w:rPr>
        <w:t xml:space="preserve">Sarah </w:t>
      </w:r>
      <w:proofErr w:type="spellStart"/>
      <w:r>
        <w:rPr>
          <w:rFonts w:cstheme="minorHAnsi"/>
        </w:rPr>
        <w:t>Carr</w:t>
      </w:r>
      <w:proofErr w:type="spellEnd"/>
    </w:p>
    <w:p w14:paraId="09D33927" w14:textId="79D090FE" w:rsidR="00AC0741" w:rsidRPr="00C15E64" w:rsidRDefault="00AC0741" w:rsidP="00C15E64">
      <w:pPr>
        <w:spacing w:after="0" w:line="300" w:lineRule="exact"/>
        <w:rPr>
          <w:rFonts w:cstheme="minorHAnsi"/>
        </w:rPr>
      </w:pPr>
      <w:r w:rsidRPr="00C15E64">
        <w:rPr>
          <w:rFonts w:cstheme="minorHAnsi"/>
        </w:rPr>
        <w:t>Campaign Manager</w:t>
      </w:r>
    </w:p>
    <w:p w14:paraId="07443DCD" w14:textId="1DD4FC9B" w:rsidR="00AC0741" w:rsidRPr="00C15E64" w:rsidRDefault="00563D41" w:rsidP="00C15E64">
      <w:pPr>
        <w:spacing w:after="0" w:line="300" w:lineRule="exact"/>
        <w:rPr>
          <w:rFonts w:cstheme="minorHAnsi"/>
        </w:rPr>
      </w:pPr>
      <w:r>
        <w:rPr>
          <w:rFonts w:cstheme="minorHAnsi"/>
        </w:rPr>
        <w:t>sarah</w:t>
      </w:r>
      <w:r w:rsidR="00AC0741" w:rsidRPr="00C15E64">
        <w:rPr>
          <w:rFonts w:cstheme="minorHAnsi"/>
        </w:rPr>
        <w:t>@naturewatch.org</w:t>
      </w:r>
    </w:p>
    <w:p w14:paraId="60039087" w14:textId="77777777" w:rsidR="00AC0741" w:rsidRPr="00C15E64" w:rsidRDefault="00AC0741" w:rsidP="00C15E64">
      <w:pPr>
        <w:spacing w:after="0" w:line="300" w:lineRule="exact"/>
        <w:rPr>
          <w:rFonts w:cstheme="minorHAnsi"/>
        </w:rPr>
      </w:pPr>
      <w:r w:rsidRPr="00C15E64">
        <w:rPr>
          <w:rFonts w:cstheme="minorHAnsi"/>
        </w:rPr>
        <w:t>+44 (0) 1242 252871</w:t>
      </w:r>
    </w:p>
    <w:p w14:paraId="03CC6795" w14:textId="6A2C3379" w:rsidR="007C6932" w:rsidRPr="00C15E64" w:rsidRDefault="007C6932" w:rsidP="00C15E64">
      <w:pPr>
        <w:spacing w:after="0" w:line="300" w:lineRule="exact"/>
        <w:rPr>
          <w:rFonts w:cstheme="minorHAnsi"/>
        </w:rPr>
      </w:pPr>
    </w:p>
    <w:p w14:paraId="34E3CC0A" w14:textId="400668E4" w:rsidR="0052736F" w:rsidRPr="00C15E64" w:rsidRDefault="0052736F" w:rsidP="00C15E64">
      <w:pPr>
        <w:spacing w:after="0" w:line="300" w:lineRule="exact"/>
        <w:rPr>
          <w:rFonts w:cstheme="minorHAnsi"/>
        </w:rPr>
      </w:pPr>
      <w:r w:rsidRPr="00C15E64">
        <w:rPr>
          <w:rFonts w:cstheme="minorHAnsi"/>
        </w:rPr>
        <w:t>Claire Brazington</w:t>
      </w:r>
    </w:p>
    <w:p w14:paraId="221778D9" w14:textId="1382B7C7" w:rsidR="0052736F" w:rsidRPr="00C15E64" w:rsidRDefault="0052736F" w:rsidP="00C15E64">
      <w:pPr>
        <w:spacing w:after="0" w:line="300" w:lineRule="exact"/>
        <w:rPr>
          <w:rFonts w:cstheme="minorHAnsi"/>
        </w:rPr>
      </w:pPr>
      <w:r w:rsidRPr="00C15E64">
        <w:rPr>
          <w:rFonts w:cstheme="minorHAnsi"/>
        </w:rPr>
        <w:t>Communications Coordinator</w:t>
      </w:r>
    </w:p>
    <w:p w14:paraId="7983CECE" w14:textId="7BFFFFFA" w:rsidR="0052736F" w:rsidRPr="00C15E64" w:rsidRDefault="0052736F" w:rsidP="00C15E64">
      <w:pPr>
        <w:spacing w:after="0" w:line="300" w:lineRule="exact"/>
        <w:rPr>
          <w:rFonts w:cstheme="minorHAnsi"/>
        </w:rPr>
      </w:pPr>
      <w:r w:rsidRPr="00C15E64">
        <w:rPr>
          <w:rFonts w:cstheme="minorHAnsi"/>
        </w:rPr>
        <w:t>claire@naturewatch.org</w:t>
      </w:r>
    </w:p>
    <w:p w14:paraId="50A1BAF5" w14:textId="77777777" w:rsidR="0052736F" w:rsidRPr="00C15E64" w:rsidRDefault="0052736F" w:rsidP="00C15E64">
      <w:pPr>
        <w:spacing w:after="0" w:line="300" w:lineRule="exact"/>
        <w:rPr>
          <w:rFonts w:cstheme="minorHAnsi"/>
        </w:rPr>
      </w:pPr>
      <w:r w:rsidRPr="00C15E64">
        <w:rPr>
          <w:rFonts w:cstheme="minorHAnsi"/>
        </w:rPr>
        <w:t>+44 (0) 1242 252871</w:t>
      </w:r>
    </w:p>
    <w:p w14:paraId="6C813654" w14:textId="0EEB985C" w:rsidR="0052736F" w:rsidRPr="00C15E64" w:rsidRDefault="0052736F" w:rsidP="00C15E64">
      <w:pPr>
        <w:spacing w:after="0" w:line="300" w:lineRule="exact"/>
        <w:rPr>
          <w:rFonts w:cstheme="minorHAnsi"/>
        </w:rPr>
      </w:pPr>
    </w:p>
    <w:sectPr w:rsidR="0052736F" w:rsidRPr="00C15E64"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A7F" w14:textId="77777777" w:rsidR="001810DB" w:rsidRDefault="001810DB" w:rsidP="00E15CDB">
      <w:pPr>
        <w:spacing w:after="0" w:line="240" w:lineRule="auto"/>
      </w:pPr>
      <w:r>
        <w:separator/>
      </w:r>
    </w:p>
  </w:endnote>
  <w:endnote w:type="continuationSeparator" w:id="0">
    <w:p w14:paraId="7371B59B" w14:textId="77777777" w:rsidR="001810DB" w:rsidRDefault="001810DB"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544" w14:textId="77777777" w:rsidR="001810DB" w:rsidRDefault="001810DB" w:rsidP="00E15CDB">
      <w:pPr>
        <w:spacing w:after="0" w:line="240" w:lineRule="auto"/>
      </w:pPr>
      <w:r>
        <w:separator/>
      </w:r>
    </w:p>
  </w:footnote>
  <w:footnote w:type="continuationSeparator" w:id="0">
    <w:p w14:paraId="4BA27CC3" w14:textId="77777777" w:rsidR="001810DB" w:rsidRDefault="001810DB" w:rsidP="00E1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37E0"/>
    <w:rsid w:val="00012EBC"/>
    <w:rsid w:val="00022184"/>
    <w:rsid w:val="00026CB0"/>
    <w:rsid w:val="000277E5"/>
    <w:rsid w:val="00032190"/>
    <w:rsid w:val="00043BE4"/>
    <w:rsid w:val="0008314D"/>
    <w:rsid w:val="000B50D9"/>
    <w:rsid w:val="000D48F9"/>
    <w:rsid w:val="000D6690"/>
    <w:rsid w:val="000D7E79"/>
    <w:rsid w:val="000E75BC"/>
    <w:rsid w:val="000F46BF"/>
    <w:rsid w:val="00105697"/>
    <w:rsid w:val="00142005"/>
    <w:rsid w:val="00142D7F"/>
    <w:rsid w:val="00147966"/>
    <w:rsid w:val="00151DC7"/>
    <w:rsid w:val="00157643"/>
    <w:rsid w:val="001606D2"/>
    <w:rsid w:val="00162E15"/>
    <w:rsid w:val="001810DB"/>
    <w:rsid w:val="00182A01"/>
    <w:rsid w:val="00187F7F"/>
    <w:rsid w:val="00195E9C"/>
    <w:rsid w:val="001A19D6"/>
    <w:rsid w:val="001C0BB6"/>
    <w:rsid w:val="001C48E7"/>
    <w:rsid w:val="001C68BB"/>
    <w:rsid w:val="00202522"/>
    <w:rsid w:val="00215D15"/>
    <w:rsid w:val="002161C5"/>
    <w:rsid w:val="00216884"/>
    <w:rsid w:val="00225DA2"/>
    <w:rsid w:val="002379ED"/>
    <w:rsid w:val="002543EC"/>
    <w:rsid w:val="0025496F"/>
    <w:rsid w:val="00254E47"/>
    <w:rsid w:val="0026225D"/>
    <w:rsid w:val="002677BD"/>
    <w:rsid w:val="002A2AE0"/>
    <w:rsid w:val="002B13B7"/>
    <w:rsid w:val="002B159D"/>
    <w:rsid w:val="002C27C8"/>
    <w:rsid w:val="002E02FC"/>
    <w:rsid w:val="002E073A"/>
    <w:rsid w:val="002E0CC1"/>
    <w:rsid w:val="002F1527"/>
    <w:rsid w:val="002F3264"/>
    <w:rsid w:val="002F3C5F"/>
    <w:rsid w:val="00306AB6"/>
    <w:rsid w:val="0032044E"/>
    <w:rsid w:val="00320A7A"/>
    <w:rsid w:val="0033482A"/>
    <w:rsid w:val="00340638"/>
    <w:rsid w:val="00345180"/>
    <w:rsid w:val="00353B24"/>
    <w:rsid w:val="003573D0"/>
    <w:rsid w:val="003675BB"/>
    <w:rsid w:val="00373B03"/>
    <w:rsid w:val="003846A3"/>
    <w:rsid w:val="003A7EAB"/>
    <w:rsid w:val="003C1E0D"/>
    <w:rsid w:val="00400507"/>
    <w:rsid w:val="004042D9"/>
    <w:rsid w:val="00436DDD"/>
    <w:rsid w:val="004427F3"/>
    <w:rsid w:val="0047012E"/>
    <w:rsid w:val="00481936"/>
    <w:rsid w:val="00495108"/>
    <w:rsid w:val="004A01D3"/>
    <w:rsid w:val="004A1268"/>
    <w:rsid w:val="004A6B79"/>
    <w:rsid w:val="004A7A3D"/>
    <w:rsid w:val="004B3489"/>
    <w:rsid w:val="004D03B9"/>
    <w:rsid w:val="004D0E5E"/>
    <w:rsid w:val="00507439"/>
    <w:rsid w:val="0052736F"/>
    <w:rsid w:val="00527E89"/>
    <w:rsid w:val="005313FD"/>
    <w:rsid w:val="00545629"/>
    <w:rsid w:val="00547787"/>
    <w:rsid w:val="0055244A"/>
    <w:rsid w:val="00563D41"/>
    <w:rsid w:val="005660FA"/>
    <w:rsid w:val="00571C04"/>
    <w:rsid w:val="005805DB"/>
    <w:rsid w:val="00583984"/>
    <w:rsid w:val="0059559A"/>
    <w:rsid w:val="005966FF"/>
    <w:rsid w:val="005D3C28"/>
    <w:rsid w:val="005F33ED"/>
    <w:rsid w:val="0060006D"/>
    <w:rsid w:val="00601850"/>
    <w:rsid w:val="0062462F"/>
    <w:rsid w:val="006308CD"/>
    <w:rsid w:val="0063213C"/>
    <w:rsid w:val="00647123"/>
    <w:rsid w:val="006501CC"/>
    <w:rsid w:val="0068073B"/>
    <w:rsid w:val="00687CA7"/>
    <w:rsid w:val="006B2131"/>
    <w:rsid w:val="006B673B"/>
    <w:rsid w:val="006F13D8"/>
    <w:rsid w:val="0070593C"/>
    <w:rsid w:val="007066E4"/>
    <w:rsid w:val="00706B39"/>
    <w:rsid w:val="007175D0"/>
    <w:rsid w:val="00720F32"/>
    <w:rsid w:val="007244E2"/>
    <w:rsid w:val="0072539B"/>
    <w:rsid w:val="00725F7A"/>
    <w:rsid w:val="00730B43"/>
    <w:rsid w:val="007313EC"/>
    <w:rsid w:val="00735970"/>
    <w:rsid w:val="007551FF"/>
    <w:rsid w:val="00780044"/>
    <w:rsid w:val="007C6932"/>
    <w:rsid w:val="007D6B27"/>
    <w:rsid w:val="007F49B1"/>
    <w:rsid w:val="008006AA"/>
    <w:rsid w:val="00807611"/>
    <w:rsid w:val="00807B0E"/>
    <w:rsid w:val="00812A76"/>
    <w:rsid w:val="00816987"/>
    <w:rsid w:val="008235DF"/>
    <w:rsid w:val="008237F9"/>
    <w:rsid w:val="008444AC"/>
    <w:rsid w:val="00865C60"/>
    <w:rsid w:val="00865E4F"/>
    <w:rsid w:val="008711F8"/>
    <w:rsid w:val="008817C0"/>
    <w:rsid w:val="008854A9"/>
    <w:rsid w:val="008954AF"/>
    <w:rsid w:val="008C1108"/>
    <w:rsid w:val="008D0FFD"/>
    <w:rsid w:val="008F1E7C"/>
    <w:rsid w:val="00911336"/>
    <w:rsid w:val="009147D7"/>
    <w:rsid w:val="00916B2C"/>
    <w:rsid w:val="00923FF4"/>
    <w:rsid w:val="009804C0"/>
    <w:rsid w:val="00984669"/>
    <w:rsid w:val="00991835"/>
    <w:rsid w:val="0099367A"/>
    <w:rsid w:val="009A0894"/>
    <w:rsid w:val="009A1155"/>
    <w:rsid w:val="009A152D"/>
    <w:rsid w:val="009C0867"/>
    <w:rsid w:val="009C3C88"/>
    <w:rsid w:val="009D75A0"/>
    <w:rsid w:val="009E2E65"/>
    <w:rsid w:val="009F5387"/>
    <w:rsid w:val="00A17F93"/>
    <w:rsid w:val="00A211C5"/>
    <w:rsid w:val="00A2518B"/>
    <w:rsid w:val="00A347BB"/>
    <w:rsid w:val="00A62642"/>
    <w:rsid w:val="00A670B2"/>
    <w:rsid w:val="00A70618"/>
    <w:rsid w:val="00A7142B"/>
    <w:rsid w:val="00AB0FA7"/>
    <w:rsid w:val="00AB5CBA"/>
    <w:rsid w:val="00AC0741"/>
    <w:rsid w:val="00AC62B6"/>
    <w:rsid w:val="00AE4B32"/>
    <w:rsid w:val="00AE718F"/>
    <w:rsid w:val="00AF06B6"/>
    <w:rsid w:val="00AF2080"/>
    <w:rsid w:val="00AF35E1"/>
    <w:rsid w:val="00AF63C5"/>
    <w:rsid w:val="00B025FD"/>
    <w:rsid w:val="00B218CD"/>
    <w:rsid w:val="00B23D1E"/>
    <w:rsid w:val="00B30B5C"/>
    <w:rsid w:val="00B36AD8"/>
    <w:rsid w:val="00B434D9"/>
    <w:rsid w:val="00B624D6"/>
    <w:rsid w:val="00B66BF6"/>
    <w:rsid w:val="00B744AE"/>
    <w:rsid w:val="00B83516"/>
    <w:rsid w:val="00B86DAF"/>
    <w:rsid w:val="00BA7C11"/>
    <w:rsid w:val="00BD3681"/>
    <w:rsid w:val="00BE50F4"/>
    <w:rsid w:val="00BF32E7"/>
    <w:rsid w:val="00BF5AFC"/>
    <w:rsid w:val="00C11469"/>
    <w:rsid w:val="00C1553C"/>
    <w:rsid w:val="00C15E64"/>
    <w:rsid w:val="00C56BCA"/>
    <w:rsid w:val="00C67122"/>
    <w:rsid w:val="00C767D5"/>
    <w:rsid w:val="00C7765C"/>
    <w:rsid w:val="00C823C8"/>
    <w:rsid w:val="00C8272C"/>
    <w:rsid w:val="00CA339B"/>
    <w:rsid w:val="00CB1615"/>
    <w:rsid w:val="00CD1C98"/>
    <w:rsid w:val="00CE36DE"/>
    <w:rsid w:val="00CE4DC1"/>
    <w:rsid w:val="00CE5F8B"/>
    <w:rsid w:val="00CF66A0"/>
    <w:rsid w:val="00D12D69"/>
    <w:rsid w:val="00D13E34"/>
    <w:rsid w:val="00D25906"/>
    <w:rsid w:val="00D46E4C"/>
    <w:rsid w:val="00D50767"/>
    <w:rsid w:val="00D630AB"/>
    <w:rsid w:val="00D67BCC"/>
    <w:rsid w:val="00D8619B"/>
    <w:rsid w:val="00D8711D"/>
    <w:rsid w:val="00DA1C52"/>
    <w:rsid w:val="00DC1237"/>
    <w:rsid w:val="00DC289C"/>
    <w:rsid w:val="00DC55A8"/>
    <w:rsid w:val="00DD13C1"/>
    <w:rsid w:val="00DD783D"/>
    <w:rsid w:val="00DE57CE"/>
    <w:rsid w:val="00DF2CC3"/>
    <w:rsid w:val="00DF7284"/>
    <w:rsid w:val="00E00894"/>
    <w:rsid w:val="00E04C9E"/>
    <w:rsid w:val="00E12571"/>
    <w:rsid w:val="00E156CE"/>
    <w:rsid w:val="00E15CDB"/>
    <w:rsid w:val="00E3753F"/>
    <w:rsid w:val="00E37F6B"/>
    <w:rsid w:val="00E415C7"/>
    <w:rsid w:val="00E55101"/>
    <w:rsid w:val="00E6396C"/>
    <w:rsid w:val="00E64BCB"/>
    <w:rsid w:val="00E903DA"/>
    <w:rsid w:val="00E95788"/>
    <w:rsid w:val="00E95F5F"/>
    <w:rsid w:val="00EA794E"/>
    <w:rsid w:val="00EB328F"/>
    <w:rsid w:val="00ED2AEF"/>
    <w:rsid w:val="00ED59DC"/>
    <w:rsid w:val="00EE4DCA"/>
    <w:rsid w:val="00EF3EE8"/>
    <w:rsid w:val="00EF50A9"/>
    <w:rsid w:val="00F014DB"/>
    <w:rsid w:val="00F03810"/>
    <w:rsid w:val="00F15274"/>
    <w:rsid w:val="00F214E0"/>
    <w:rsid w:val="00F26EFC"/>
    <w:rsid w:val="00F27B29"/>
    <w:rsid w:val="00F27B5A"/>
    <w:rsid w:val="00F4209E"/>
    <w:rsid w:val="00F4489F"/>
    <w:rsid w:val="00F464BA"/>
    <w:rsid w:val="00F532E0"/>
    <w:rsid w:val="00F547AC"/>
    <w:rsid w:val="00F5738F"/>
    <w:rsid w:val="00F644D3"/>
    <w:rsid w:val="00F76D36"/>
    <w:rsid w:val="00F95804"/>
    <w:rsid w:val="00FB6CB0"/>
    <w:rsid w:val="00FB7BA2"/>
    <w:rsid w:val="00FC5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styleId="UnresolvedMention">
    <w:name w:val="Unresolved Mention"/>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pagetiger.com/actnowforanimals/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aroline.NATUREWATCH\Downloads\www.nature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10</cp:revision>
  <dcterms:created xsi:type="dcterms:W3CDTF">2021-05-11T14:26:00Z</dcterms:created>
  <dcterms:modified xsi:type="dcterms:W3CDTF">2021-05-11T15:09:00Z</dcterms:modified>
</cp:coreProperties>
</file>