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B9069" w14:textId="62CA3E51" w:rsidR="00FA1AC6" w:rsidRPr="00FA1AC6" w:rsidRDefault="00FA1AC6" w:rsidP="00375082">
      <w:pPr>
        <w:pStyle w:val="xmsonormal"/>
        <w:rPr>
          <w:b/>
          <w:bCs/>
          <w:color w:val="FF0000"/>
          <w:sz w:val="28"/>
          <w:szCs w:val="28"/>
        </w:rPr>
      </w:pPr>
      <w:r w:rsidRPr="00FA1AC6">
        <w:rPr>
          <w:b/>
          <w:bCs/>
          <w:color w:val="FF0000"/>
          <w:sz w:val="28"/>
          <w:szCs w:val="28"/>
        </w:rPr>
        <w:t>PRESS RELEASE</w:t>
      </w:r>
      <w:r w:rsidR="007941BE">
        <w:rPr>
          <w:b/>
          <w:bCs/>
          <w:color w:val="FF0000"/>
          <w:sz w:val="28"/>
          <w:szCs w:val="28"/>
        </w:rPr>
        <w:t xml:space="preserve"> </w:t>
      </w:r>
    </w:p>
    <w:p w14:paraId="6B684BE8" w14:textId="225A17D7" w:rsidR="00D767AC" w:rsidRPr="00FA1AC6" w:rsidRDefault="00B074F6" w:rsidP="00375082">
      <w:pPr>
        <w:pStyle w:val="xmsonormal"/>
        <w:rPr>
          <w:b/>
          <w:bCs/>
          <w:sz w:val="28"/>
          <w:szCs w:val="28"/>
        </w:rPr>
      </w:pPr>
      <w:r>
        <w:rPr>
          <w:b/>
          <w:bCs/>
          <w:sz w:val="28"/>
          <w:szCs w:val="28"/>
        </w:rPr>
        <w:t xml:space="preserve">SIGHT LOSS IN THE SPOTLIGHT: </w:t>
      </w:r>
      <w:r w:rsidR="00D767AC" w:rsidRPr="00FA1AC6">
        <w:rPr>
          <w:b/>
          <w:bCs/>
          <w:sz w:val="28"/>
          <w:szCs w:val="28"/>
        </w:rPr>
        <w:t>TAKING CENTRE STAGE</w:t>
      </w:r>
    </w:p>
    <w:p w14:paraId="1B34F88C" w14:textId="77777777" w:rsidR="001B61CB" w:rsidRPr="00D767AC" w:rsidRDefault="001B61CB" w:rsidP="00375082">
      <w:pPr>
        <w:pStyle w:val="xmsonormal"/>
        <w:rPr>
          <w:b/>
          <w:bCs/>
          <w:sz w:val="24"/>
          <w:szCs w:val="24"/>
        </w:rPr>
      </w:pPr>
      <w:r w:rsidRPr="00D767AC">
        <w:rPr>
          <w:b/>
          <w:bCs/>
          <w:sz w:val="24"/>
          <w:szCs w:val="24"/>
        </w:rPr>
        <w:t>Hayley Mills and Dame Judi Dench in conversation with Stephen Fry for the Vision Foundation</w:t>
      </w:r>
    </w:p>
    <w:p w14:paraId="5A2FD0AD" w14:textId="77777777" w:rsidR="00FA1AC6" w:rsidRDefault="00FA1AC6" w:rsidP="00375082">
      <w:pPr>
        <w:spacing w:after="0" w:line="240" w:lineRule="auto"/>
        <w:rPr>
          <w:rFonts w:cstheme="minorHAnsi"/>
          <w:sz w:val="24"/>
          <w:szCs w:val="24"/>
        </w:rPr>
      </w:pPr>
    </w:p>
    <w:p w14:paraId="77655110" w14:textId="7719E578" w:rsidR="006859AB" w:rsidRDefault="007D20CC" w:rsidP="00375082">
      <w:pPr>
        <w:spacing w:after="0" w:line="240" w:lineRule="auto"/>
        <w:rPr>
          <w:rFonts w:cstheme="minorHAnsi"/>
          <w:sz w:val="24"/>
          <w:szCs w:val="24"/>
        </w:rPr>
      </w:pPr>
      <w:r w:rsidRPr="00D767AC">
        <w:rPr>
          <w:rFonts w:cstheme="minorHAnsi"/>
          <w:sz w:val="24"/>
          <w:szCs w:val="24"/>
        </w:rPr>
        <w:t xml:space="preserve">Three of </w:t>
      </w:r>
      <w:r w:rsidR="00587BEA" w:rsidRPr="00D767AC">
        <w:rPr>
          <w:rFonts w:cstheme="minorHAnsi"/>
          <w:sz w:val="24"/>
          <w:szCs w:val="24"/>
        </w:rPr>
        <w:t>the biggest names in show</w:t>
      </w:r>
      <w:r w:rsidR="00A1128E" w:rsidRPr="00D767AC">
        <w:rPr>
          <w:rFonts w:cstheme="minorHAnsi"/>
          <w:sz w:val="24"/>
          <w:szCs w:val="24"/>
        </w:rPr>
        <w:t xml:space="preserve"> </w:t>
      </w:r>
      <w:r w:rsidR="00587BEA" w:rsidRPr="00D767AC">
        <w:rPr>
          <w:rFonts w:cstheme="minorHAnsi"/>
          <w:sz w:val="24"/>
          <w:szCs w:val="24"/>
        </w:rPr>
        <w:t>business</w:t>
      </w:r>
      <w:r w:rsidRPr="00D767AC">
        <w:rPr>
          <w:rFonts w:cstheme="minorHAnsi"/>
          <w:sz w:val="24"/>
          <w:szCs w:val="24"/>
        </w:rPr>
        <w:t xml:space="preserve"> are coming together </w:t>
      </w:r>
      <w:r w:rsidR="003D4F71" w:rsidRPr="00D767AC">
        <w:rPr>
          <w:rFonts w:cstheme="minorHAnsi"/>
          <w:sz w:val="24"/>
          <w:szCs w:val="24"/>
        </w:rPr>
        <w:t xml:space="preserve">on 25 February 2021 </w:t>
      </w:r>
      <w:r w:rsidR="00FF7205" w:rsidRPr="00D767AC">
        <w:rPr>
          <w:rFonts w:cstheme="minorHAnsi"/>
          <w:sz w:val="24"/>
          <w:szCs w:val="24"/>
        </w:rPr>
        <w:t>to</w:t>
      </w:r>
      <w:r w:rsidRPr="00D767AC">
        <w:rPr>
          <w:rFonts w:cstheme="minorHAnsi"/>
          <w:sz w:val="24"/>
          <w:szCs w:val="24"/>
        </w:rPr>
        <w:t xml:space="preserve"> pay </w:t>
      </w:r>
      <w:r w:rsidR="00496E34" w:rsidRPr="00D767AC">
        <w:rPr>
          <w:rFonts w:cstheme="minorHAnsi"/>
          <w:sz w:val="24"/>
          <w:szCs w:val="24"/>
        </w:rPr>
        <w:t xml:space="preserve">affectionate </w:t>
      </w:r>
      <w:r w:rsidRPr="00D767AC">
        <w:rPr>
          <w:rFonts w:cstheme="minorHAnsi"/>
          <w:sz w:val="24"/>
          <w:szCs w:val="24"/>
        </w:rPr>
        <w:t xml:space="preserve">tribute to </w:t>
      </w:r>
      <w:r w:rsidR="0092368A" w:rsidRPr="00D767AC">
        <w:rPr>
          <w:rFonts w:cstheme="minorHAnsi"/>
          <w:sz w:val="24"/>
          <w:szCs w:val="24"/>
        </w:rPr>
        <w:t xml:space="preserve">acting legend </w:t>
      </w:r>
      <w:r w:rsidR="000D74DB" w:rsidRPr="00D767AC">
        <w:rPr>
          <w:rFonts w:cstheme="minorHAnsi"/>
          <w:sz w:val="24"/>
          <w:szCs w:val="24"/>
        </w:rPr>
        <w:t>Sir John Mills</w:t>
      </w:r>
      <w:r w:rsidR="0048060E" w:rsidRPr="00D767AC">
        <w:rPr>
          <w:rFonts w:cstheme="minorHAnsi"/>
          <w:sz w:val="24"/>
          <w:szCs w:val="24"/>
        </w:rPr>
        <w:t>.</w:t>
      </w:r>
      <w:r w:rsidR="006470B1" w:rsidRPr="00D767AC">
        <w:rPr>
          <w:rFonts w:cstheme="minorHAnsi"/>
          <w:sz w:val="24"/>
          <w:szCs w:val="24"/>
        </w:rPr>
        <w:t xml:space="preserve"> </w:t>
      </w:r>
      <w:r w:rsidR="00764FB1" w:rsidRPr="0002032D">
        <w:rPr>
          <w:rFonts w:cstheme="minorHAnsi"/>
          <w:iCs/>
          <w:sz w:val="24"/>
          <w:szCs w:val="24"/>
        </w:rPr>
        <w:t>Taking Centre Stage</w:t>
      </w:r>
      <w:r w:rsidR="00764FB1" w:rsidRPr="00D767AC">
        <w:rPr>
          <w:rFonts w:cstheme="minorHAnsi"/>
          <w:i/>
          <w:sz w:val="24"/>
          <w:szCs w:val="24"/>
        </w:rPr>
        <w:t>,</w:t>
      </w:r>
      <w:r w:rsidR="00764FB1" w:rsidRPr="00D767AC">
        <w:rPr>
          <w:rFonts w:cstheme="minorHAnsi"/>
          <w:sz w:val="24"/>
          <w:szCs w:val="24"/>
        </w:rPr>
        <w:t xml:space="preserve"> </w:t>
      </w:r>
      <w:r w:rsidR="006470B1" w:rsidRPr="00D767AC">
        <w:rPr>
          <w:rFonts w:cstheme="minorHAnsi"/>
          <w:sz w:val="24"/>
          <w:szCs w:val="24"/>
        </w:rPr>
        <w:t xml:space="preserve">an exclusive </w:t>
      </w:r>
      <w:r w:rsidR="00BC4345">
        <w:rPr>
          <w:rFonts w:cstheme="minorHAnsi"/>
          <w:sz w:val="24"/>
          <w:szCs w:val="24"/>
        </w:rPr>
        <w:t xml:space="preserve">free </w:t>
      </w:r>
      <w:r w:rsidR="00053AF4" w:rsidRPr="00D767AC">
        <w:rPr>
          <w:rFonts w:cstheme="minorHAnsi"/>
          <w:sz w:val="24"/>
          <w:szCs w:val="24"/>
        </w:rPr>
        <w:t xml:space="preserve">virtual </w:t>
      </w:r>
      <w:r w:rsidR="006470B1" w:rsidRPr="00D767AC">
        <w:rPr>
          <w:rFonts w:cstheme="minorHAnsi"/>
          <w:sz w:val="24"/>
          <w:szCs w:val="24"/>
        </w:rPr>
        <w:t>event</w:t>
      </w:r>
      <w:r w:rsidR="003D4F71" w:rsidRPr="00D767AC">
        <w:rPr>
          <w:rFonts w:cstheme="minorHAnsi"/>
          <w:sz w:val="24"/>
          <w:szCs w:val="24"/>
        </w:rPr>
        <w:t>,</w:t>
      </w:r>
      <w:r w:rsidR="006470B1" w:rsidRPr="00D767AC">
        <w:rPr>
          <w:rFonts w:cstheme="minorHAnsi"/>
          <w:sz w:val="24"/>
          <w:szCs w:val="24"/>
        </w:rPr>
        <w:t xml:space="preserve"> </w:t>
      </w:r>
      <w:r w:rsidR="0048060E" w:rsidRPr="00D767AC">
        <w:rPr>
          <w:rFonts w:cstheme="minorHAnsi"/>
          <w:sz w:val="24"/>
          <w:szCs w:val="24"/>
        </w:rPr>
        <w:t>will launch</w:t>
      </w:r>
      <w:r w:rsidR="008004CF" w:rsidRPr="00D767AC">
        <w:rPr>
          <w:rFonts w:cstheme="minorHAnsi"/>
          <w:sz w:val="24"/>
          <w:szCs w:val="24"/>
        </w:rPr>
        <w:t xml:space="preserve"> the </w:t>
      </w:r>
      <w:r w:rsidR="00CB1EF3" w:rsidRPr="00D767AC">
        <w:rPr>
          <w:rFonts w:cstheme="minorHAnsi"/>
          <w:sz w:val="24"/>
          <w:szCs w:val="24"/>
        </w:rPr>
        <w:t>Centenary</w:t>
      </w:r>
      <w:r w:rsidR="003653A9" w:rsidRPr="00D767AC">
        <w:rPr>
          <w:rFonts w:cstheme="minorHAnsi"/>
          <w:sz w:val="24"/>
          <w:szCs w:val="24"/>
        </w:rPr>
        <w:t xml:space="preserve"> Appeal and 100</w:t>
      </w:r>
      <w:r w:rsidR="00F4524B" w:rsidRPr="00D767AC">
        <w:rPr>
          <w:rFonts w:cstheme="minorHAnsi"/>
          <w:sz w:val="24"/>
          <w:szCs w:val="24"/>
        </w:rPr>
        <w:t>th</w:t>
      </w:r>
      <w:r w:rsidR="003653A9" w:rsidRPr="00D767AC">
        <w:rPr>
          <w:rFonts w:cstheme="minorHAnsi"/>
          <w:sz w:val="24"/>
          <w:szCs w:val="24"/>
        </w:rPr>
        <w:t xml:space="preserve"> anniversary celebrations</w:t>
      </w:r>
      <w:r w:rsidR="008004CF" w:rsidRPr="00D767AC">
        <w:rPr>
          <w:rFonts w:cstheme="minorHAnsi"/>
          <w:sz w:val="24"/>
          <w:szCs w:val="24"/>
        </w:rPr>
        <w:t xml:space="preserve"> of the Vision </w:t>
      </w:r>
      <w:r w:rsidR="00CB1EF3" w:rsidRPr="00D767AC">
        <w:rPr>
          <w:rFonts w:cstheme="minorHAnsi"/>
          <w:sz w:val="24"/>
          <w:szCs w:val="24"/>
        </w:rPr>
        <w:t>Foundation</w:t>
      </w:r>
      <w:r w:rsidR="008004CF" w:rsidRPr="00D767AC">
        <w:rPr>
          <w:rFonts w:cstheme="minorHAnsi"/>
          <w:sz w:val="24"/>
          <w:szCs w:val="24"/>
        </w:rPr>
        <w:t xml:space="preserve">, one of </w:t>
      </w:r>
      <w:r w:rsidR="00D735EB" w:rsidRPr="00D767AC">
        <w:rPr>
          <w:rFonts w:cstheme="minorHAnsi"/>
          <w:sz w:val="24"/>
          <w:szCs w:val="24"/>
        </w:rPr>
        <w:t>his</w:t>
      </w:r>
      <w:r w:rsidR="008004CF" w:rsidRPr="00D767AC">
        <w:rPr>
          <w:rFonts w:cstheme="minorHAnsi"/>
          <w:sz w:val="24"/>
          <w:szCs w:val="24"/>
        </w:rPr>
        <w:t xml:space="preserve"> favourite charities</w:t>
      </w:r>
      <w:r w:rsidR="00505FBE" w:rsidRPr="00D767AC">
        <w:rPr>
          <w:rFonts w:cstheme="minorHAnsi"/>
          <w:sz w:val="24"/>
          <w:szCs w:val="24"/>
        </w:rPr>
        <w:t xml:space="preserve">. </w:t>
      </w:r>
    </w:p>
    <w:p w14:paraId="04E3D950" w14:textId="77777777" w:rsidR="00FA1AC6" w:rsidRPr="00D767AC" w:rsidRDefault="00FA1AC6" w:rsidP="00375082">
      <w:pPr>
        <w:spacing w:after="0" w:line="240" w:lineRule="auto"/>
        <w:rPr>
          <w:rFonts w:cstheme="minorHAnsi"/>
          <w:sz w:val="24"/>
          <w:szCs w:val="24"/>
        </w:rPr>
      </w:pPr>
    </w:p>
    <w:p w14:paraId="57147113" w14:textId="77777777" w:rsidR="00071DAF" w:rsidRDefault="008004CF" w:rsidP="00375082">
      <w:pPr>
        <w:spacing w:after="0" w:line="240" w:lineRule="auto"/>
        <w:rPr>
          <w:rFonts w:cstheme="minorHAnsi"/>
          <w:sz w:val="24"/>
          <w:szCs w:val="24"/>
        </w:rPr>
      </w:pPr>
      <w:r w:rsidRPr="00D767AC">
        <w:rPr>
          <w:rFonts w:cstheme="minorHAnsi"/>
          <w:sz w:val="24"/>
          <w:szCs w:val="24"/>
        </w:rPr>
        <w:t xml:space="preserve">Dame Judi Dench </w:t>
      </w:r>
      <w:r w:rsidR="00505FBE" w:rsidRPr="00D767AC">
        <w:rPr>
          <w:rFonts w:cstheme="minorHAnsi"/>
          <w:sz w:val="24"/>
          <w:szCs w:val="24"/>
        </w:rPr>
        <w:t>and Stephen Fry</w:t>
      </w:r>
      <w:r w:rsidR="006859AB" w:rsidRPr="00D767AC">
        <w:rPr>
          <w:rFonts w:cstheme="minorHAnsi"/>
          <w:sz w:val="24"/>
          <w:szCs w:val="24"/>
        </w:rPr>
        <w:t xml:space="preserve">, two of </w:t>
      </w:r>
      <w:r w:rsidR="00F4524B" w:rsidRPr="00D767AC">
        <w:rPr>
          <w:rFonts w:cstheme="minorHAnsi"/>
          <w:sz w:val="24"/>
          <w:szCs w:val="24"/>
        </w:rPr>
        <w:t>Sir John’s</w:t>
      </w:r>
      <w:r w:rsidR="006859AB" w:rsidRPr="00D767AC">
        <w:rPr>
          <w:rFonts w:cstheme="minorHAnsi"/>
          <w:sz w:val="24"/>
          <w:szCs w:val="24"/>
        </w:rPr>
        <w:t xml:space="preserve"> closest friends</w:t>
      </w:r>
      <w:r w:rsidR="00E83D86" w:rsidRPr="00D767AC">
        <w:rPr>
          <w:rFonts w:cstheme="minorHAnsi"/>
          <w:sz w:val="24"/>
          <w:szCs w:val="24"/>
        </w:rPr>
        <w:t>,</w:t>
      </w:r>
      <w:r w:rsidR="00505FBE" w:rsidRPr="00D767AC">
        <w:rPr>
          <w:rFonts w:cstheme="minorHAnsi"/>
          <w:sz w:val="24"/>
          <w:szCs w:val="24"/>
        </w:rPr>
        <w:t xml:space="preserve"> </w:t>
      </w:r>
      <w:r w:rsidR="0015657D" w:rsidRPr="00D767AC">
        <w:rPr>
          <w:rFonts w:cstheme="minorHAnsi"/>
          <w:sz w:val="24"/>
          <w:szCs w:val="24"/>
        </w:rPr>
        <w:t>a</w:t>
      </w:r>
      <w:r w:rsidRPr="00D767AC">
        <w:rPr>
          <w:rFonts w:cstheme="minorHAnsi"/>
          <w:sz w:val="24"/>
          <w:szCs w:val="24"/>
        </w:rPr>
        <w:t>nd his daughter Hayley Mills</w:t>
      </w:r>
      <w:r w:rsidR="006859AB" w:rsidRPr="00D767AC">
        <w:rPr>
          <w:rFonts w:cstheme="minorHAnsi"/>
          <w:sz w:val="24"/>
          <w:szCs w:val="24"/>
        </w:rPr>
        <w:t>,</w:t>
      </w:r>
      <w:r w:rsidRPr="00D767AC">
        <w:rPr>
          <w:rFonts w:cstheme="minorHAnsi"/>
          <w:sz w:val="24"/>
          <w:szCs w:val="24"/>
        </w:rPr>
        <w:t xml:space="preserve"> </w:t>
      </w:r>
      <w:r w:rsidR="00505FBE" w:rsidRPr="00D767AC">
        <w:rPr>
          <w:rFonts w:cstheme="minorHAnsi"/>
          <w:sz w:val="24"/>
          <w:szCs w:val="24"/>
        </w:rPr>
        <w:t xml:space="preserve">will </w:t>
      </w:r>
      <w:r w:rsidR="00816F7F" w:rsidRPr="00D767AC">
        <w:rPr>
          <w:rFonts w:cstheme="minorHAnsi"/>
          <w:sz w:val="24"/>
          <w:szCs w:val="24"/>
        </w:rPr>
        <w:t xml:space="preserve">share </w:t>
      </w:r>
      <w:r w:rsidR="0015657D" w:rsidRPr="00D767AC">
        <w:rPr>
          <w:rFonts w:cstheme="minorHAnsi"/>
          <w:sz w:val="24"/>
          <w:szCs w:val="24"/>
        </w:rPr>
        <w:t xml:space="preserve">their </w:t>
      </w:r>
      <w:r w:rsidR="00EB1946" w:rsidRPr="00D767AC">
        <w:rPr>
          <w:rFonts w:cstheme="minorHAnsi"/>
          <w:sz w:val="24"/>
          <w:szCs w:val="24"/>
        </w:rPr>
        <w:t xml:space="preserve">personal </w:t>
      </w:r>
      <w:r w:rsidR="00816F7F" w:rsidRPr="00D767AC">
        <w:rPr>
          <w:rFonts w:cstheme="minorHAnsi"/>
          <w:sz w:val="24"/>
          <w:szCs w:val="24"/>
        </w:rPr>
        <w:t>memories</w:t>
      </w:r>
      <w:r w:rsidR="000D74DB" w:rsidRPr="00D767AC">
        <w:rPr>
          <w:rFonts w:cstheme="minorHAnsi"/>
          <w:sz w:val="24"/>
          <w:szCs w:val="24"/>
        </w:rPr>
        <w:t xml:space="preserve"> and </w:t>
      </w:r>
      <w:r w:rsidR="00816F7F" w:rsidRPr="00D767AC">
        <w:rPr>
          <w:rFonts w:cstheme="minorHAnsi"/>
          <w:sz w:val="24"/>
          <w:szCs w:val="24"/>
        </w:rPr>
        <w:t>stories</w:t>
      </w:r>
      <w:r w:rsidR="00F85A6D" w:rsidRPr="00D767AC">
        <w:rPr>
          <w:rFonts w:cstheme="minorHAnsi"/>
          <w:sz w:val="24"/>
          <w:szCs w:val="24"/>
        </w:rPr>
        <w:t xml:space="preserve"> </w:t>
      </w:r>
      <w:r w:rsidR="000D74DB" w:rsidRPr="00D767AC">
        <w:rPr>
          <w:rFonts w:cstheme="minorHAnsi"/>
          <w:sz w:val="24"/>
          <w:szCs w:val="24"/>
        </w:rPr>
        <w:t xml:space="preserve">of one of our most beloved </w:t>
      </w:r>
      <w:r w:rsidR="0092368A" w:rsidRPr="00D767AC">
        <w:rPr>
          <w:rFonts w:cstheme="minorHAnsi"/>
          <w:sz w:val="24"/>
          <w:szCs w:val="24"/>
        </w:rPr>
        <w:t>stars</w:t>
      </w:r>
      <w:r w:rsidR="000D74DB" w:rsidRPr="00D767AC">
        <w:rPr>
          <w:rFonts w:cstheme="minorHAnsi"/>
          <w:sz w:val="24"/>
          <w:szCs w:val="24"/>
        </w:rPr>
        <w:t xml:space="preserve"> </w:t>
      </w:r>
      <w:r w:rsidR="0038351C" w:rsidRPr="00D767AC">
        <w:rPr>
          <w:rFonts w:cstheme="minorHAnsi"/>
          <w:sz w:val="24"/>
          <w:szCs w:val="24"/>
        </w:rPr>
        <w:t xml:space="preserve">and </w:t>
      </w:r>
      <w:r w:rsidR="009047CF" w:rsidRPr="00D767AC">
        <w:rPr>
          <w:rFonts w:cstheme="minorHAnsi"/>
          <w:sz w:val="24"/>
          <w:szCs w:val="24"/>
        </w:rPr>
        <w:t xml:space="preserve">reflect on how he lived and worked </w:t>
      </w:r>
      <w:r w:rsidR="0038351C" w:rsidRPr="00D767AC">
        <w:rPr>
          <w:rFonts w:cstheme="minorHAnsi"/>
          <w:sz w:val="24"/>
          <w:szCs w:val="24"/>
        </w:rPr>
        <w:t>with deteriorating sight</w:t>
      </w:r>
      <w:r w:rsidR="006859AB" w:rsidRPr="00D767AC">
        <w:rPr>
          <w:rFonts w:cstheme="minorHAnsi"/>
          <w:sz w:val="24"/>
          <w:szCs w:val="24"/>
        </w:rPr>
        <w:t>.</w:t>
      </w:r>
    </w:p>
    <w:p w14:paraId="34148756" w14:textId="007657D7" w:rsidR="00685B24" w:rsidRDefault="006859AB" w:rsidP="00375082">
      <w:pPr>
        <w:spacing w:after="0" w:line="240" w:lineRule="auto"/>
        <w:rPr>
          <w:rFonts w:cstheme="minorHAnsi"/>
          <w:sz w:val="24"/>
          <w:szCs w:val="24"/>
        </w:rPr>
      </w:pPr>
      <w:r w:rsidRPr="00D767AC">
        <w:rPr>
          <w:rFonts w:cstheme="minorHAnsi"/>
          <w:sz w:val="24"/>
          <w:szCs w:val="24"/>
        </w:rPr>
        <w:t xml:space="preserve"> </w:t>
      </w:r>
    </w:p>
    <w:p w14:paraId="1298CDB4" w14:textId="3B4B8DBA" w:rsidR="00E6655C" w:rsidRPr="00D767AC" w:rsidRDefault="006859AB" w:rsidP="00375082">
      <w:pPr>
        <w:spacing w:after="0" w:line="240" w:lineRule="auto"/>
        <w:rPr>
          <w:rFonts w:cstheme="minorHAnsi"/>
          <w:sz w:val="24"/>
          <w:szCs w:val="24"/>
        </w:rPr>
      </w:pPr>
      <w:r w:rsidRPr="0002032D">
        <w:rPr>
          <w:rFonts w:cstheme="minorHAnsi"/>
          <w:iCs/>
          <w:sz w:val="24"/>
          <w:szCs w:val="24"/>
        </w:rPr>
        <w:t>Taking Centre Stage</w:t>
      </w:r>
      <w:r w:rsidRPr="00D767AC">
        <w:rPr>
          <w:rFonts w:cstheme="minorHAnsi"/>
          <w:sz w:val="24"/>
          <w:szCs w:val="24"/>
        </w:rPr>
        <w:t xml:space="preserve"> is</w:t>
      </w:r>
      <w:r w:rsidR="009047CF" w:rsidRPr="00D767AC">
        <w:rPr>
          <w:rFonts w:cstheme="minorHAnsi"/>
          <w:sz w:val="24"/>
          <w:szCs w:val="24"/>
        </w:rPr>
        <w:t xml:space="preserve"> </w:t>
      </w:r>
      <w:r w:rsidR="00D7766B" w:rsidRPr="00D767AC">
        <w:rPr>
          <w:rFonts w:cstheme="minorHAnsi"/>
          <w:sz w:val="24"/>
          <w:szCs w:val="24"/>
        </w:rPr>
        <w:t>the</w:t>
      </w:r>
      <w:r w:rsidR="00F85A6D" w:rsidRPr="00D767AC">
        <w:rPr>
          <w:rFonts w:cstheme="minorHAnsi"/>
          <w:sz w:val="24"/>
          <w:szCs w:val="24"/>
        </w:rPr>
        <w:t xml:space="preserve"> first </w:t>
      </w:r>
      <w:r w:rsidR="00D7766B" w:rsidRPr="00D767AC">
        <w:rPr>
          <w:rFonts w:cstheme="minorHAnsi"/>
          <w:sz w:val="24"/>
          <w:szCs w:val="24"/>
        </w:rPr>
        <w:t xml:space="preserve">in </w:t>
      </w:r>
      <w:r w:rsidR="00F85A6D" w:rsidRPr="00D767AC">
        <w:rPr>
          <w:rFonts w:cstheme="minorHAnsi"/>
          <w:sz w:val="24"/>
          <w:szCs w:val="24"/>
        </w:rPr>
        <w:t xml:space="preserve">the Vision Foundation’s </w:t>
      </w:r>
      <w:r w:rsidR="0015657D" w:rsidRPr="00C45CE1">
        <w:rPr>
          <w:rFonts w:cstheme="minorHAnsi"/>
          <w:sz w:val="24"/>
          <w:szCs w:val="24"/>
        </w:rPr>
        <w:t xml:space="preserve">Sight Loss in the </w:t>
      </w:r>
      <w:r w:rsidR="00522C62" w:rsidRPr="00C45CE1">
        <w:rPr>
          <w:rFonts w:cstheme="minorHAnsi"/>
          <w:sz w:val="24"/>
          <w:szCs w:val="24"/>
        </w:rPr>
        <w:t>Spotlight</w:t>
      </w:r>
      <w:r w:rsidR="00522C62" w:rsidRPr="00D767AC">
        <w:rPr>
          <w:rFonts w:cstheme="minorHAnsi"/>
          <w:sz w:val="24"/>
          <w:szCs w:val="24"/>
        </w:rPr>
        <w:t xml:space="preserve"> </w:t>
      </w:r>
      <w:r w:rsidR="00070813">
        <w:rPr>
          <w:rFonts w:cstheme="minorHAnsi"/>
          <w:sz w:val="24"/>
          <w:szCs w:val="24"/>
        </w:rPr>
        <w:t xml:space="preserve">centenary </w:t>
      </w:r>
      <w:r w:rsidR="00F85A6D" w:rsidRPr="00D767AC">
        <w:rPr>
          <w:rFonts w:cstheme="minorHAnsi"/>
          <w:sz w:val="24"/>
          <w:szCs w:val="24"/>
        </w:rPr>
        <w:t xml:space="preserve">series </w:t>
      </w:r>
      <w:r w:rsidR="00A345C6" w:rsidRPr="00D767AC">
        <w:rPr>
          <w:rFonts w:cstheme="minorHAnsi"/>
          <w:sz w:val="24"/>
          <w:szCs w:val="24"/>
        </w:rPr>
        <w:t>of events</w:t>
      </w:r>
      <w:r w:rsidR="000459B7" w:rsidRPr="00D767AC">
        <w:rPr>
          <w:rFonts w:cstheme="minorHAnsi"/>
          <w:sz w:val="24"/>
          <w:szCs w:val="24"/>
        </w:rPr>
        <w:t>,</w:t>
      </w:r>
      <w:r w:rsidR="00F4524B" w:rsidRPr="00D767AC">
        <w:rPr>
          <w:rFonts w:cstheme="minorHAnsi"/>
          <w:sz w:val="24"/>
          <w:szCs w:val="24"/>
        </w:rPr>
        <w:t xml:space="preserve"> </w:t>
      </w:r>
      <w:r w:rsidRPr="00D767AC">
        <w:rPr>
          <w:rFonts w:cstheme="minorHAnsi"/>
          <w:sz w:val="24"/>
          <w:szCs w:val="24"/>
        </w:rPr>
        <w:t>which over</w:t>
      </w:r>
      <w:r w:rsidR="00E6655C" w:rsidRPr="00D767AC">
        <w:rPr>
          <w:rFonts w:cstheme="minorHAnsi"/>
          <w:sz w:val="24"/>
          <w:szCs w:val="24"/>
        </w:rPr>
        <w:t xml:space="preserve"> the coming </w:t>
      </w:r>
      <w:r w:rsidR="00EC6D04">
        <w:rPr>
          <w:rFonts w:cstheme="minorHAnsi"/>
          <w:sz w:val="24"/>
          <w:szCs w:val="24"/>
        </w:rPr>
        <w:t>year</w:t>
      </w:r>
      <w:r w:rsidR="00EC6D04" w:rsidRPr="00D767AC">
        <w:rPr>
          <w:rFonts w:cstheme="minorHAnsi"/>
          <w:sz w:val="24"/>
          <w:szCs w:val="24"/>
        </w:rPr>
        <w:t xml:space="preserve"> </w:t>
      </w:r>
      <w:r w:rsidR="00E6655C" w:rsidRPr="00D767AC">
        <w:rPr>
          <w:rFonts w:cstheme="minorHAnsi"/>
          <w:sz w:val="24"/>
          <w:szCs w:val="24"/>
        </w:rPr>
        <w:t>will</w:t>
      </w:r>
      <w:r w:rsidR="00AA7EBE" w:rsidRPr="00D767AC">
        <w:rPr>
          <w:rFonts w:cstheme="minorHAnsi"/>
          <w:sz w:val="24"/>
          <w:szCs w:val="24"/>
        </w:rPr>
        <w:t xml:space="preserve"> </w:t>
      </w:r>
      <w:r w:rsidR="00D372E0" w:rsidRPr="00D767AC">
        <w:rPr>
          <w:rFonts w:cstheme="minorHAnsi"/>
          <w:sz w:val="24"/>
          <w:szCs w:val="24"/>
        </w:rPr>
        <w:t>bring together</w:t>
      </w:r>
      <w:r w:rsidR="00AA7EBE" w:rsidRPr="00D767AC">
        <w:rPr>
          <w:rFonts w:cstheme="minorHAnsi"/>
          <w:sz w:val="24"/>
          <w:szCs w:val="24"/>
        </w:rPr>
        <w:t xml:space="preserve"> high</w:t>
      </w:r>
      <w:r w:rsidR="00071DAF">
        <w:rPr>
          <w:rFonts w:cstheme="minorHAnsi"/>
          <w:sz w:val="24"/>
          <w:szCs w:val="24"/>
        </w:rPr>
        <w:t>-</w:t>
      </w:r>
      <w:r w:rsidR="00E6655C" w:rsidRPr="00D767AC">
        <w:rPr>
          <w:rFonts w:cstheme="minorHAnsi"/>
          <w:sz w:val="24"/>
          <w:szCs w:val="24"/>
        </w:rPr>
        <w:t xml:space="preserve">profile people from different </w:t>
      </w:r>
      <w:r w:rsidR="004220A4" w:rsidRPr="00D767AC">
        <w:rPr>
          <w:rFonts w:cstheme="minorHAnsi"/>
          <w:sz w:val="24"/>
          <w:szCs w:val="24"/>
        </w:rPr>
        <w:t>industries</w:t>
      </w:r>
      <w:r w:rsidR="00D372E0" w:rsidRPr="00D767AC">
        <w:rPr>
          <w:rFonts w:cstheme="minorHAnsi"/>
          <w:sz w:val="24"/>
          <w:szCs w:val="24"/>
        </w:rPr>
        <w:t xml:space="preserve"> </w:t>
      </w:r>
      <w:r w:rsidR="002C5E7B" w:rsidRPr="00D767AC">
        <w:rPr>
          <w:rFonts w:cstheme="minorHAnsi"/>
          <w:sz w:val="24"/>
          <w:szCs w:val="24"/>
        </w:rPr>
        <w:t xml:space="preserve">and areas of life </w:t>
      </w:r>
      <w:r w:rsidR="00D372E0" w:rsidRPr="00D767AC">
        <w:rPr>
          <w:rFonts w:cstheme="minorHAnsi"/>
          <w:sz w:val="24"/>
          <w:szCs w:val="24"/>
        </w:rPr>
        <w:t xml:space="preserve">to </w:t>
      </w:r>
      <w:r w:rsidR="00503F89" w:rsidRPr="00D767AC">
        <w:rPr>
          <w:rFonts w:cstheme="minorHAnsi"/>
          <w:sz w:val="24"/>
          <w:szCs w:val="24"/>
        </w:rPr>
        <w:t xml:space="preserve">challenge </w:t>
      </w:r>
      <w:r w:rsidR="0090225C" w:rsidRPr="00D767AC">
        <w:rPr>
          <w:rFonts w:cstheme="minorHAnsi"/>
          <w:sz w:val="24"/>
          <w:szCs w:val="24"/>
        </w:rPr>
        <w:t xml:space="preserve">misconceptions </w:t>
      </w:r>
      <w:r w:rsidR="00D40688" w:rsidRPr="00D767AC">
        <w:rPr>
          <w:rFonts w:cstheme="minorHAnsi"/>
          <w:sz w:val="24"/>
          <w:szCs w:val="24"/>
        </w:rPr>
        <w:t>and</w:t>
      </w:r>
      <w:r w:rsidR="00772041" w:rsidRPr="00D767AC">
        <w:rPr>
          <w:rFonts w:cstheme="minorHAnsi"/>
          <w:sz w:val="24"/>
          <w:szCs w:val="24"/>
        </w:rPr>
        <w:t xml:space="preserve"> </w:t>
      </w:r>
      <w:r w:rsidR="009047CF" w:rsidRPr="00D767AC">
        <w:rPr>
          <w:rFonts w:cstheme="minorHAnsi"/>
          <w:sz w:val="24"/>
          <w:szCs w:val="24"/>
        </w:rPr>
        <w:t>explore</w:t>
      </w:r>
      <w:r w:rsidR="00D372E0" w:rsidRPr="00D767AC">
        <w:rPr>
          <w:rFonts w:cstheme="minorHAnsi"/>
          <w:sz w:val="24"/>
          <w:szCs w:val="24"/>
        </w:rPr>
        <w:t xml:space="preserve"> ways to remove the</w:t>
      </w:r>
      <w:r w:rsidR="00D41AB3" w:rsidRPr="00D767AC">
        <w:rPr>
          <w:rFonts w:cstheme="minorHAnsi"/>
          <w:sz w:val="24"/>
          <w:szCs w:val="24"/>
        </w:rPr>
        <w:t xml:space="preserve"> barriers </w:t>
      </w:r>
      <w:r w:rsidR="009A637B" w:rsidRPr="00D767AC">
        <w:rPr>
          <w:rFonts w:cstheme="minorHAnsi"/>
          <w:sz w:val="24"/>
          <w:szCs w:val="24"/>
        </w:rPr>
        <w:t>to work faced by</w:t>
      </w:r>
      <w:r w:rsidR="00D40688" w:rsidRPr="00D767AC">
        <w:rPr>
          <w:rFonts w:cstheme="minorHAnsi"/>
          <w:sz w:val="24"/>
          <w:szCs w:val="24"/>
        </w:rPr>
        <w:t xml:space="preserve"> </w:t>
      </w:r>
      <w:r w:rsidR="00503F89" w:rsidRPr="00D767AC">
        <w:rPr>
          <w:rFonts w:cstheme="minorHAnsi"/>
          <w:sz w:val="24"/>
          <w:szCs w:val="24"/>
        </w:rPr>
        <w:t>b</w:t>
      </w:r>
      <w:r w:rsidR="00A23FEA" w:rsidRPr="00D767AC">
        <w:rPr>
          <w:rFonts w:cstheme="minorHAnsi"/>
          <w:sz w:val="24"/>
          <w:szCs w:val="24"/>
        </w:rPr>
        <w:t>lind and partially sighted people</w:t>
      </w:r>
      <w:r w:rsidR="009A637B" w:rsidRPr="00D767AC">
        <w:rPr>
          <w:rFonts w:cstheme="minorHAnsi"/>
          <w:sz w:val="24"/>
          <w:szCs w:val="24"/>
        </w:rPr>
        <w:t>.</w:t>
      </w:r>
    </w:p>
    <w:p w14:paraId="0D888DB6" w14:textId="77777777" w:rsidR="00071DAF" w:rsidRDefault="00071DAF" w:rsidP="00375082">
      <w:pPr>
        <w:spacing w:after="0" w:line="240" w:lineRule="auto"/>
        <w:rPr>
          <w:rFonts w:cstheme="minorHAnsi"/>
          <w:sz w:val="24"/>
          <w:szCs w:val="24"/>
        </w:rPr>
      </w:pPr>
    </w:p>
    <w:p w14:paraId="0B18359B" w14:textId="0C38BB4C" w:rsidR="00A1128E" w:rsidRPr="00D767AC" w:rsidRDefault="0074332D" w:rsidP="00375082">
      <w:pPr>
        <w:spacing w:after="0" w:line="240" w:lineRule="auto"/>
        <w:rPr>
          <w:rFonts w:cstheme="minorHAnsi"/>
          <w:sz w:val="24"/>
          <w:szCs w:val="24"/>
        </w:rPr>
      </w:pPr>
      <w:r w:rsidRPr="00D767AC">
        <w:rPr>
          <w:rFonts w:cstheme="minorHAnsi"/>
          <w:sz w:val="24"/>
          <w:szCs w:val="24"/>
        </w:rPr>
        <w:t xml:space="preserve">For the last 20 years of his life </w:t>
      </w:r>
      <w:r w:rsidR="009A637B" w:rsidRPr="00D767AC">
        <w:rPr>
          <w:rFonts w:cstheme="minorHAnsi"/>
          <w:sz w:val="24"/>
          <w:szCs w:val="24"/>
        </w:rPr>
        <w:t>Sir John</w:t>
      </w:r>
      <w:r w:rsidRPr="00D767AC">
        <w:rPr>
          <w:rFonts w:cstheme="minorHAnsi"/>
          <w:sz w:val="24"/>
          <w:szCs w:val="24"/>
        </w:rPr>
        <w:t xml:space="preserve"> </w:t>
      </w:r>
      <w:r w:rsidR="005453F2" w:rsidRPr="00D767AC">
        <w:rPr>
          <w:rFonts w:cstheme="minorHAnsi"/>
          <w:sz w:val="24"/>
          <w:szCs w:val="24"/>
        </w:rPr>
        <w:t xml:space="preserve">lived </w:t>
      </w:r>
      <w:r w:rsidR="00A023EC" w:rsidRPr="00D767AC">
        <w:rPr>
          <w:rFonts w:cstheme="minorHAnsi"/>
          <w:sz w:val="24"/>
          <w:szCs w:val="24"/>
        </w:rPr>
        <w:t>with</w:t>
      </w:r>
      <w:r w:rsidR="005453F2" w:rsidRPr="00D767AC">
        <w:rPr>
          <w:rFonts w:cstheme="minorHAnsi"/>
          <w:sz w:val="24"/>
          <w:szCs w:val="24"/>
        </w:rPr>
        <w:t xml:space="preserve"> sight loss</w:t>
      </w:r>
      <w:r w:rsidR="00EC6D04">
        <w:rPr>
          <w:rFonts w:cstheme="minorHAnsi"/>
          <w:sz w:val="24"/>
          <w:szCs w:val="24"/>
        </w:rPr>
        <w:t>, caused by macular degeneration</w:t>
      </w:r>
      <w:r w:rsidR="00D41AB3" w:rsidRPr="00D767AC">
        <w:rPr>
          <w:rFonts w:cstheme="minorHAnsi"/>
          <w:sz w:val="24"/>
          <w:szCs w:val="24"/>
        </w:rPr>
        <w:t xml:space="preserve">. </w:t>
      </w:r>
      <w:r w:rsidR="009A637B" w:rsidRPr="00D767AC">
        <w:rPr>
          <w:rFonts w:cstheme="minorHAnsi"/>
          <w:sz w:val="24"/>
          <w:szCs w:val="24"/>
        </w:rPr>
        <w:t xml:space="preserve"> </w:t>
      </w:r>
      <w:r w:rsidR="00B068AB">
        <w:rPr>
          <w:rFonts w:cstheme="minorHAnsi"/>
          <w:sz w:val="24"/>
          <w:szCs w:val="24"/>
        </w:rPr>
        <w:t>Although it</w:t>
      </w:r>
      <w:r w:rsidR="00D41AB3" w:rsidRPr="00D767AC">
        <w:rPr>
          <w:rFonts w:cstheme="minorHAnsi"/>
          <w:sz w:val="24"/>
          <w:szCs w:val="24"/>
        </w:rPr>
        <w:t xml:space="preserve"> was gradual</w:t>
      </w:r>
      <w:r w:rsidR="00B074F6">
        <w:rPr>
          <w:rFonts w:cstheme="minorHAnsi"/>
          <w:sz w:val="24"/>
          <w:szCs w:val="24"/>
        </w:rPr>
        <w:t xml:space="preserve"> it </w:t>
      </w:r>
      <w:r w:rsidR="00210E6B">
        <w:rPr>
          <w:rFonts w:cstheme="minorHAnsi"/>
          <w:sz w:val="24"/>
          <w:szCs w:val="24"/>
        </w:rPr>
        <w:t xml:space="preserve">greatly affected </w:t>
      </w:r>
      <w:r w:rsidR="00B074F6">
        <w:rPr>
          <w:rFonts w:cstheme="minorHAnsi"/>
          <w:sz w:val="24"/>
          <w:szCs w:val="24"/>
        </w:rPr>
        <w:t>his life as</w:t>
      </w:r>
      <w:r w:rsidR="00E3734F">
        <w:rPr>
          <w:rFonts w:cstheme="minorHAnsi"/>
          <w:sz w:val="24"/>
          <w:szCs w:val="24"/>
        </w:rPr>
        <w:t xml:space="preserve"> </w:t>
      </w:r>
      <w:r w:rsidR="00B068AB">
        <w:rPr>
          <w:rFonts w:cstheme="minorHAnsi"/>
          <w:sz w:val="24"/>
          <w:szCs w:val="24"/>
        </w:rPr>
        <w:t xml:space="preserve">he struggled to distinguish faces and watch the </w:t>
      </w:r>
      <w:r w:rsidR="00E3734F">
        <w:rPr>
          <w:rFonts w:cstheme="minorHAnsi"/>
          <w:sz w:val="24"/>
          <w:szCs w:val="24"/>
        </w:rPr>
        <w:t>cricket, football and tennis that</w:t>
      </w:r>
      <w:r w:rsidR="00B068AB">
        <w:rPr>
          <w:rFonts w:cstheme="minorHAnsi"/>
          <w:sz w:val="24"/>
          <w:szCs w:val="24"/>
        </w:rPr>
        <w:t xml:space="preserve"> he</w:t>
      </w:r>
      <w:r w:rsidR="00B074F6">
        <w:rPr>
          <w:rFonts w:cstheme="minorHAnsi"/>
          <w:sz w:val="24"/>
          <w:szCs w:val="24"/>
        </w:rPr>
        <w:t xml:space="preserve"> so</w:t>
      </w:r>
      <w:r w:rsidR="00B068AB">
        <w:rPr>
          <w:rFonts w:cstheme="minorHAnsi"/>
          <w:sz w:val="24"/>
          <w:szCs w:val="24"/>
        </w:rPr>
        <w:t xml:space="preserve"> loved. </w:t>
      </w:r>
      <w:r w:rsidR="00AC7229">
        <w:rPr>
          <w:rFonts w:cstheme="minorHAnsi"/>
          <w:sz w:val="24"/>
          <w:szCs w:val="24"/>
        </w:rPr>
        <w:t>H</w:t>
      </w:r>
      <w:r w:rsidR="00B074F6">
        <w:rPr>
          <w:rFonts w:cstheme="minorHAnsi"/>
          <w:sz w:val="24"/>
          <w:szCs w:val="24"/>
        </w:rPr>
        <w:t>owever</w:t>
      </w:r>
      <w:r w:rsidR="00BC4345">
        <w:rPr>
          <w:rFonts w:cstheme="minorHAnsi"/>
          <w:sz w:val="24"/>
          <w:szCs w:val="24"/>
        </w:rPr>
        <w:t>,</w:t>
      </w:r>
      <w:r w:rsidR="00B074F6">
        <w:rPr>
          <w:rFonts w:cstheme="minorHAnsi"/>
          <w:sz w:val="24"/>
          <w:szCs w:val="24"/>
        </w:rPr>
        <w:t xml:space="preserve"> he</w:t>
      </w:r>
      <w:r w:rsidR="00AC7229">
        <w:rPr>
          <w:rFonts w:cstheme="minorHAnsi"/>
          <w:sz w:val="24"/>
          <w:szCs w:val="24"/>
        </w:rPr>
        <w:t xml:space="preserve"> then</w:t>
      </w:r>
      <w:r w:rsidR="003F1D20" w:rsidRPr="00D767AC">
        <w:rPr>
          <w:rFonts w:cstheme="minorHAnsi"/>
          <w:sz w:val="24"/>
          <w:szCs w:val="24"/>
        </w:rPr>
        <w:t xml:space="preserve"> </w:t>
      </w:r>
      <w:r w:rsidR="006B597B" w:rsidRPr="00D767AC">
        <w:rPr>
          <w:rFonts w:cstheme="minorHAnsi"/>
          <w:sz w:val="24"/>
          <w:szCs w:val="24"/>
        </w:rPr>
        <w:t xml:space="preserve">found ways to continue </w:t>
      </w:r>
      <w:r w:rsidR="00E3734F">
        <w:rPr>
          <w:rFonts w:cstheme="minorHAnsi"/>
          <w:sz w:val="24"/>
          <w:szCs w:val="24"/>
        </w:rPr>
        <w:t>his</w:t>
      </w:r>
      <w:r w:rsidR="00E3734F" w:rsidRPr="00D767AC">
        <w:rPr>
          <w:rFonts w:cstheme="minorHAnsi"/>
          <w:sz w:val="24"/>
          <w:szCs w:val="24"/>
        </w:rPr>
        <w:t xml:space="preserve"> </w:t>
      </w:r>
      <w:r w:rsidR="00B074F6">
        <w:rPr>
          <w:rFonts w:cstheme="minorHAnsi"/>
          <w:sz w:val="24"/>
          <w:szCs w:val="24"/>
        </w:rPr>
        <w:t xml:space="preserve">stage and screen </w:t>
      </w:r>
      <w:r w:rsidR="00694BD7" w:rsidRPr="00D767AC">
        <w:rPr>
          <w:rFonts w:cstheme="minorHAnsi"/>
          <w:sz w:val="24"/>
          <w:szCs w:val="24"/>
        </w:rPr>
        <w:t>work</w:t>
      </w:r>
      <w:r w:rsidR="00685B24">
        <w:rPr>
          <w:rFonts w:cstheme="minorHAnsi"/>
          <w:sz w:val="24"/>
          <w:szCs w:val="24"/>
        </w:rPr>
        <w:t>,</w:t>
      </w:r>
      <w:r w:rsidR="009869C7" w:rsidRPr="00D767AC">
        <w:rPr>
          <w:rFonts w:cstheme="minorHAnsi"/>
          <w:sz w:val="24"/>
          <w:szCs w:val="24"/>
        </w:rPr>
        <w:t xml:space="preserve"> keep up his spirits</w:t>
      </w:r>
      <w:r w:rsidR="00694BD7" w:rsidRPr="00D767AC">
        <w:rPr>
          <w:rFonts w:cstheme="minorHAnsi"/>
          <w:sz w:val="24"/>
          <w:szCs w:val="24"/>
        </w:rPr>
        <w:t xml:space="preserve"> and maintain his independence</w:t>
      </w:r>
      <w:r w:rsidR="00F7789F" w:rsidRPr="00D767AC">
        <w:rPr>
          <w:rFonts w:cstheme="minorHAnsi"/>
          <w:sz w:val="24"/>
          <w:szCs w:val="24"/>
        </w:rPr>
        <w:t xml:space="preserve"> until shortly before he died in </w:t>
      </w:r>
      <w:r w:rsidR="00B148D1" w:rsidRPr="00D767AC">
        <w:rPr>
          <w:rFonts w:cstheme="minorHAnsi"/>
          <w:sz w:val="24"/>
          <w:szCs w:val="24"/>
        </w:rPr>
        <w:t>2005</w:t>
      </w:r>
      <w:r w:rsidR="00655A7C" w:rsidRPr="00D767AC">
        <w:rPr>
          <w:rFonts w:cstheme="minorHAnsi"/>
          <w:sz w:val="24"/>
          <w:szCs w:val="24"/>
        </w:rPr>
        <w:t xml:space="preserve">. </w:t>
      </w:r>
    </w:p>
    <w:p w14:paraId="091FF7B7" w14:textId="77777777" w:rsidR="00071DAF" w:rsidRDefault="00071DAF" w:rsidP="00375082">
      <w:pPr>
        <w:spacing w:after="0" w:line="240" w:lineRule="auto"/>
        <w:rPr>
          <w:rFonts w:cstheme="minorHAnsi"/>
          <w:sz w:val="24"/>
          <w:szCs w:val="24"/>
        </w:rPr>
      </w:pPr>
    </w:p>
    <w:p w14:paraId="5C03AACA" w14:textId="0ED6BCBE" w:rsidR="00B074F6" w:rsidRDefault="00B074F6" w:rsidP="00375082">
      <w:pPr>
        <w:spacing w:after="0" w:line="240" w:lineRule="auto"/>
        <w:rPr>
          <w:rFonts w:cstheme="minorHAnsi"/>
          <w:sz w:val="24"/>
          <w:szCs w:val="24"/>
        </w:rPr>
      </w:pPr>
      <w:r>
        <w:rPr>
          <w:rFonts w:cstheme="minorHAnsi"/>
          <w:sz w:val="24"/>
          <w:szCs w:val="24"/>
        </w:rPr>
        <w:t>A</w:t>
      </w:r>
      <w:r w:rsidR="00A1128E" w:rsidRPr="00D767AC">
        <w:rPr>
          <w:rFonts w:cstheme="minorHAnsi"/>
          <w:sz w:val="24"/>
          <w:szCs w:val="24"/>
        </w:rPr>
        <w:t>s a Senior Vice President</w:t>
      </w:r>
      <w:r w:rsidR="00E12EC0" w:rsidRPr="00D767AC">
        <w:rPr>
          <w:rFonts w:cstheme="minorHAnsi"/>
          <w:sz w:val="24"/>
          <w:szCs w:val="24"/>
        </w:rPr>
        <w:t xml:space="preserve"> of the </w:t>
      </w:r>
      <w:r w:rsidR="00071DAF">
        <w:rPr>
          <w:rFonts w:cstheme="minorHAnsi"/>
          <w:sz w:val="24"/>
          <w:szCs w:val="24"/>
        </w:rPr>
        <w:t>Vision Foundation</w:t>
      </w:r>
      <w:r w:rsidR="00A1128E" w:rsidRPr="00D767AC">
        <w:rPr>
          <w:rFonts w:cstheme="minorHAnsi"/>
          <w:sz w:val="24"/>
          <w:szCs w:val="24"/>
        </w:rPr>
        <w:t xml:space="preserve"> </w:t>
      </w:r>
      <w:r>
        <w:rPr>
          <w:rFonts w:cstheme="minorHAnsi"/>
          <w:sz w:val="24"/>
          <w:szCs w:val="24"/>
        </w:rPr>
        <w:t xml:space="preserve">Sir John </w:t>
      </w:r>
      <w:r w:rsidR="00A1128E" w:rsidRPr="00D767AC">
        <w:rPr>
          <w:rFonts w:cstheme="minorHAnsi"/>
          <w:sz w:val="24"/>
          <w:szCs w:val="24"/>
        </w:rPr>
        <w:t xml:space="preserve">brought attention and support for </w:t>
      </w:r>
      <w:r w:rsidR="00071DAF">
        <w:rPr>
          <w:rFonts w:cstheme="minorHAnsi"/>
          <w:sz w:val="24"/>
          <w:szCs w:val="24"/>
        </w:rPr>
        <w:t>the charity’s</w:t>
      </w:r>
      <w:r w:rsidR="00A1128E" w:rsidRPr="00D767AC">
        <w:rPr>
          <w:rFonts w:cstheme="minorHAnsi"/>
          <w:sz w:val="24"/>
          <w:szCs w:val="24"/>
        </w:rPr>
        <w:t xml:space="preserve"> work through his huge network</w:t>
      </w:r>
      <w:r w:rsidR="00071DAF">
        <w:rPr>
          <w:rFonts w:cstheme="minorHAnsi"/>
          <w:sz w:val="24"/>
          <w:szCs w:val="24"/>
        </w:rPr>
        <w:t>, which his daughter Hayley Mills remembers as being hugely important to him:</w:t>
      </w:r>
      <w:r w:rsidR="00A1128E" w:rsidRPr="00D767AC">
        <w:rPr>
          <w:rFonts w:cstheme="minorHAnsi"/>
          <w:sz w:val="24"/>
          <w:szCs w:val="24"/>
        </w:rPr>
        <w:t xml:space="preserve"> </w:t>
      </w:r>
    </w:p>
    <w:p w14:paraId="5F138692" w14:textId="77777777" w:rsidR="007941BE" w:rsidRDefault="007941BE" w:rsidP="00375082">
      <w:pPr>
        <w:spacing w:after="0" w:line="240" w:lineRule="auto"/>
        <w:rPr>
          <w:rFonts w:cstheme="minorHAnsi"/>
          <w:sz w:val="24"/>
          <w:szCs w:val="24"/>
        </w:rPr>
      </w:pPr>
    </w:p>
    <w:p w14:paraId="3ACD2C2A" w14:textId="24B73523" w:rsidR="00A1128E" w:rsidRPr="00375082" w:rsidRDefault="00B074F6" w:rsidP="00375082">
      <w:pPr>
        <w:spacing w:after="0" w:line="240" w:lineRule="auto"/>
      </w:pPr>
      <w:r>
        <w:rPr>
          <w:i/>
          <w:iCs/>
          <w:sz w:val="24"/>
          <w:szCs w:val="24"/>
        </w:rPr>
        <w:t>“My father supported the Vision Foundation long before he lost his sight because he cared so passionately about those less fortunate than others.  He knew people listened when he spoke and he could command the attention of an audience.  He used that incredible power and opportunity to make a difference.  And of course when he lost his own sight that became even more powerful.  I wanted to be a part of this event, and support the Vision Foundation, because my father’s work isn’t yet done.  So</w:t>
      </w:r>
      <w:r w:rsidR="00BC4345">
        <w:rPr>
          <w:i/>
          <w:iCs/>
          <w:sz w:val="24"/>
          <w:szCs w:val="24"/>
        </w:rPr>
        <w:t>,</w:t>
      </w:r>
      <w:r>
        <w:rPr>
          <w:i/>
          <w:iCs/>
          <w:sz w:val="24"/>
          <w:szCs w:val="24"/>
        </w:rPr>
        <w:t xml:space="preserve"> in his memory, I want to keep this camera rolling.”</w:t>
      </w:r>
    </w:p>
    <w:p w14:paraId="178F57F0" w14:textId="77777777" w:rsidR="00071DAF" w:rsidRDefault="00071DAF" w:rsidP="00375082">
      <w:pPr>
        <w:spacing w:after="0" w:line="240" w:lineRule="auto"/>
        <w:rPr>
          <w:rFonts w:cstheme="minorHAnsi"/>
          <w:sz w:val="24"/>
          <w:szCs w:val="24"/>
        </w:rPr>
      </w:pPr>
    </w:p>
    <w:p w14:paraId="6EF177F0" w14:textId="496409F0" w:rsidR="00375082" w:rsidRDefault="0084492E" w:rsidP="00375082">
      <w:pPr>
        <w:spacing w:after="0" w:line="240" w:lineRule="auto"/>
        <w:rPr>
          <w:rFonts w:cstheme="minorHAnsi"/>
          <w:sz w:val="24"/>
          <w:szCs w:val="24"/>
        </w:rPr>
      </w:pPr>
      <w:r w:rsidRPr="00D767AC">
        <w:rPr>
          <w:rFonts w:cstheme="minorHAnsi"/>
          <w:sz w:val="24"/>
          <w:szCs w:val="24"/>
        </w:rPr>
        <w:t>Sir John</w:t>
      </w:r>
      <w:r w:rsidR="001764C3" w:rsidRPr="00D767AC">
        <w:rPr>
          <w:rFonts w:cstheme="minorHAnsi"/>
          <w:sz w:val="24"/>
          <w:szCs w:val="24"/>
        </w:rPr>
        <w:t xml:space="preserve"> shared a sense of humour </w:t>
      </w:r>
      <w:r w:rsidR="007579C5" w:rsidRPr="00D767AC">
        <w:rPr>
          <w:rFonts w:cstheme="minorHAnsi"/>
          <w:sz w:val="24"/>
          <w:szCs w:val="24"/>
        </w:rPr>
        <w:t xml:space="preserve">and fun </w:t>
      </w:r>
      <w:r w:rsidR="001764C3" w:rsidRPr="00D767AC">
        <w:rPr>
          <w:rFonts w:cstheme="minorHAnsi"/>
          <w:sz w:val="24"/>
          <w:szCs w:val="24"/>
        </w:rPr>
        <w:t xml:space="preserve">with Dame Judi, whom he first met when they topped the bill of </w:t>
      </w:r>
      <w:r w:rsidR="002A0187" w:rsidRPr="00CB66F0">
        <w:rPr>
          <w:rFonts w:cstheme="minorHAnsi"/>
          <w:iCs/>
          <w:sz w:val="24"/>
          <w:szCs w:val="24"/>
        </w:rPr>
        <w:t xml:space="preserve">The </w:t>
      </w:r>
      <w:r w:rsidR="001764C3" w:rsidRPr="00CB66F0">
        <w:rPr>
          <w:rFonts w:cstheme="minorHAnsi"/>
          <w:iCs/>
          <w:sz w:val="24"/>
          <w:szCs w:val="24"/>
        </w:rPr>
        <w:t>Good Companions</w:t>
      </w:r>
      <w:r w:rsidR="001764C3" w:rsidRPr="00D767AC">
        <w:rPr>
          <w:rFonts w:cstheme="minorHAnsi"/>
          <w:sz w:val="24"/>
          <w:szCs w:val="24"/>
        </w:rPr>
        <w:t xml:space="preserve"> in 19</w:t>
      </w:r>
      <w:r w:rsidR="002C41ED" w:rsidRPr="00D767AC">
        <w:rPr>
          <w:rFonts w:cstheme="minorHAnsi"/>
          <w:sz w:val="24"/>
          <w:szCs w:val="24"/>
        </w:rPr>
        <w:t>74.</w:t>
      </w:r>
      <w:r w:rsidR="009F5C06" w:rsidRPr="00D767AC">
        <w:rPr>
          <w:rFonts w:cstheme="minorHAnsi"/>
          <w:sz w:val="24"/>
          <w:szCs w:val="24"/>
        </w:rPr>
        <w:t xml:space="preserve"> </w:t>
      </w:r>
      <w:r w:rsidR="00147565" w:rsidRPr="00D767AC">
        <w:rPr>
          <w:rFonts w:cstheme="minorHAnsi"/>
          <w:sz w:val="24"/>
          <w:szCs w:val="24"/>
        </w:rPr>
        <w:t xml:space="preserve"> </w:t>
      </w:r>
      <w:r w:rsidR="00E62398" w:rsidRPr="00D767AC">
        <w:rPr>
          <w:rFonts w:cstheme="minorHAnsi"/>
          <w:sz w:val="24"/>
          <w:szCs w:val="24"/>
        </w:rPr>
        <w:t xml:space="preserve">She famously described him as </w:t>
      </w:r>
      <w:r w:rsidRPr="00D767AC">
        <w:rPr>
          <w:rFonts w:cstheme="minorHAnsi"/>
          <w:sz w:val="24"/>
          <w:szCs w:val="24"/>
        </w:rPr>
        <w:t>“</w:t>
      </w:r>
      <w:r w:rsidR="00E62398" w:rsidRPr="0002032D">
        <w:rPr>
          <w:rFonts w:cstheme="minorHAnsi"/>
          <w:i/>
          <w:iCs/>
          <w:color w:val="121212"/>
          <w:sz w:val="24"/>
          <w:szCs w:val="24"/>
          <w:shd w:val="clear" w:color="auto" w:fill="FFFFFF"/>
        </w:rPr>
        <w:t>the most charming and the naughtiest man I have ever met</w:t>
      </w:r>
      <w:r w:rsidR="00640536" w:rsidRPr="00D767AC">
        <w:rPr>
          <w:rFonts w:cstheme="minorHAnsi"/>
          <w:color w:val="121212"/>
          <w:sz w:val="24"/>
          <w:szCs w:val="24"/>
          <w:shd w:val="clear" w:color="auto" w:fill="FFFFFF"/>
        </w:rPr>
        <w:t>.</w:t>
      </w:r>
      <w:r w:rsidR="00E62398" w:rsidRPr="00D767AC">
        <w:rPr>
          <w:rFonts w:cstheme="minorHAnsi"/>
          <w:color w:val="121212"/>
          <w:sz w:val="24"/>
          <w:szCs w:val="24"/>
          <w:shd w:val="clear" w:color="auto" w:fill="FFFFFF"/>
        </w:rPr>
        <w:t xml:space="preserve">" </w:t>
      </w:r>
      <w:r w:rsidR="00FA7222" w:rsidRPr="00D767AC">
        <w:rPr>
          <w:rFonts w:cstheme="minorHAnsi"/>
          <w:sz w:val="24"/>
          <w:szCs w:val="24"/>
        </w:rPr>
        <w:t xml:space="preserve">Like </w:t>
      </w:r>
      <w:r w:rsidRPr="00D767AC">
        <w:rPr>
          <w:rFonts w:cstheme="minorHAnsi"/>
          <w:sz w:val="24"/>
          <w:szCs w:val="24"/>
        </w:rPr>
        <w:t>him</w:t>
      </w:r>
      <w:r w:rsidR="00C9779B">
        <w:rPr>
          <w:rFonts w:cstheme="minorHAnsi"/>
          <w:sz w:val="24"/>
          <w:szCs w:val="24"/>
        </w:rPr>
        <w:t>,</w:t>
      </w:r>
      <w:r w:rsidR="00FA7222" w:rsidRPr="00D767AC">
        <w:rPr>
          <w:rFonts w:cstheme="minorHAnsi"/>
          <w:sz w:val="24"/>
          <w:szCs w:val="24"/>
        </w:rPr>
        <w:t xml:space="preserve"> she </w:t>
      </w:r>
      <w:r w:rsidR="00640536" w:rsidRPr="00D767AC">
        <w:rPr>
          <w:rFonts w:cstheme="minorHAnsi"/>
          <w:sz w:val="24"/>
          <w:szCs w:val="24"/>
        </w:rPr>
        <w:t>has been able to continue</w:t>
      </w:r>
      <w:r w:rsidR="00F03499" w:rsidRPr="00D767AC">
        <w:rPr>
          <w:rFonts w:cstheme="minorHAnsi"/>
          <w:sz w:val="24"/>
          <w:szCs w:val="24"/>
        </w:rPr>
        <w:t xml:space="preserve"> her hugely successful career while living with </w:t>
      </w:r>
      <w:r w:rsidR="000459B7" w:rsidRPr="00D767AC">
        <w:rPr>
          <w:rFonts w:cstheme="minorHAnsi"/>
          <w:sz w:val="24"/>
          <w:szCs w:val="24"/>
        </w:rPr>
        <w:t>macular degeneration</w:t>
      </w:r>
      <w:r w:rsidR="006D1CB3" w:rsidRPr="00D767AC">
        <w:rPr>
          <w:rFonts w:cstheme="minorHAnsi"/>
          <w:sz w:val="24"/>
          <w:szCs w:val="24"/>
        </w:rPr>
        <w:t xml:space="preserve"> and </w:t>
      </w:r>
      <w:r w:rsidR="009E0927" w:rsidRPr="00D767AC">
        <w:rPr>
          <w:rFonts w:cstheme="minorHAnsi"/>
          <w:sz w:val="24"/>
          <w:szCs w:val="24"/>
        </w:rPr>
        <w:t>is delighted t</w:t>
      </w:r>
      <w:r w:rsidR="00F71802" w:rsidRPr="00D767AC">
        <w:rPr>
          <w:rFonts w:cstheme="minorHAnsi"/>
          <w:sz w:val="24"/>
          <w:szCs w:val="24"/>
        </w:rPr>
        <w:t xml:space="preserve">o be part of an event which </w:t>
      </w:r>
      <w:r w:rsidRPr="00D767AC">
        <w:rPr>
          <w:rFonts w:cstheme="minorHAnsi"/>
          <w:sz w:val="24"/>
          <w:szCs w:val="24"/>
        </w:rPr>
        <w:t>tackles</w:t>
      </w:r>
      <w:r w:rsidR="00F71802" w:rsidRPr="00D767AC">
        <w:rPr>
          <w:rFonts w:cstheme="minorHAnsi"/>
          <w:sz w:val="24"/>
          <w:szCs w:val="24"/>
        </w:rPr>
        <w:t xml:space="preserve"> the stigma attached to </w:t>
      </w:r>
      <w:r w:rsidR="00522C62">
        <w:rPr>
          <w:rFonts w:cstheme="minorHAnsi"/>
          <w:sz w:val="24"/>
          <w:szCs w:val="24"/>
        </w:rPr>
        <w:t xml:space="preserve">the </w:t>
      </w:r>
      <w:r w:rsidR="00F71802" w:rsidRPr="00D767AC">
        <w:rPr>
          <w:rFonts w:cstheme="minorHAnsi"/>
          <w:sz w:val="24"/>
          <w:szCs w:val="24"/>
        </w:rPr>
        <w:t xml:space="preserve">loss of sight. As she explains, </w:t>
      </w:r>
    </w:p>
    <w:p w14:paraId="74C74F09" w14:textId="09DB65F6" w:rsidR="00071DAF" w:rsidRDefault="00071DAF" w:rsidP="00375082">
      <w:pPr>
        <w:spacing w:after="0" w:line="240" w:lineRule="auto"/>
        <w:rPr>
          <w:rFonts w:cstheme="minorHAnsi"/>
          <w:sz w:val="24"/>
          <w:szCs w:val="24"/>
        </w:rPr>
      </w:pPr>
    </w:p>
    <w:p w14:paraId="40E332C8" w14:textId="037D24A5" w:rsidR="009917ED" w:rsidRPr="00CB66F0" w:rsidRDefault="008A2343" w:rsidP="00375082">
      <w:pPr>
        <w:spacing w:after="0" w:line="240" w:lineRule="auto"/>
        <w:rPr>
          <w:rFonts w:cstheme="minorHAnsi"/>
          <w:i/>
          <w:iCs/>
          <w:sz w:val="24"/>
          <w:szCs w:val="24"/>
        </w:rPr>
      </w:pPr>
      <w:r w:rsidRPr="00CB66F0">
        <w:rPr>
          <w:rFonts w:cstheme="minorHAnsi"/>
          <w:i/>
          <w:iCs/>
          <w:sz w:val="24"/>
          <w:szCs w:val="24"/>
        </w:rPr>
        <w:t>“I can still work, millions of visually impaired people across the globe can still work.  Yet, people seem totally spooked by sight loss.  What feels special about this event and the work of the charity the Vision Foundation, is that it seeks to think about sight loss differently.”</w:t>
      </w:r>
    </w:p>
    <w:p w14:paraId="7827CE62" w14:textId="77777777" w:rsidR="008A2343" w:rsidRDefault="008A2343" w:rsidP="00375082">
      <w:pPr>
        <w:spacing w:after="0" w:line="240" w:lineRule="auto"/>
        <w:rPr>
          <w:rFonts w:cstheme="minorHAnsi"/>
          <w:sz w:val="24"/>
          <w:szCs w:val="24"/>
        </w:rPr>
      </w:pPr>
    </w:p>
    <w:p w14:paraId="2EEA93A4" w14:textId="3AE4671C" w:rsidR="00071DAF" w:rsidRPr="00071DAF" w:rsidRDefault="00F563B9" w:rsidP="00375082">
      <w:pPr>
        <w:spacing w:after="0" w:line="240" w:lineRule="auto"/>
        <w:rPr>
          <w:rFonts w:cstheme="minorHAnsi"/>
          <w:sz w:val="24"/>
          <w:szCs w:val="24"/>
        </w:rPr>
      </w:pPr>
      <w:r>
        <w:rPr>
          <w:rFonts w:cstheme="minorHAnsi"/>
          <w:sz w:val="24"/>
          <w:szCs w:val="24"/>
        </w:rPr>
        <w:t>Stephen Fry was friends with Sir John for many years and worked with him in his final film role</w:t>
      </w:r>
      <w:r w:rsidR="006D1C6E" w:rsidRPr="00D767AC">
        <w:rPr>
          <w:rFonts w:cstheme="minorHAnsi"/>
          <w:sz w:val="24"/>
          <w:szCs w:val="24"/>
        </w:rPr>
        <w:t xml:space="preserve">, “I directed Johnny in my film </w:t>
      </w:r>
      <w:r w:rsidR="006D1C6E" w:rsidRPr="00CB66F0">
        <w:rPr>
          <w:rFonts w:cstheme="minorHAnsi"/>
          <w:iCs/>
          <w:sz w:val="24"/>
          <w:szCs w:val="24"/>
        </w:rPr>
        <w:t>Bright Young Things</w:t>
      </w:r>
      <w:r w:rsidR="006D1C6E" w:rsidRPr="00D767AC">
        <w:rPr>
          <w:rFonts w:cstheme="minorHAnsi"/>
          <w:i/>
          <w:sz w:val="24"/>
          <w:szCs w:val="24"/>
        </w:rPr>
        <w:t xml:space="preserve">,” </w:t>
      </w:r>
      <w:r w:rsidR="006D1C6E" w:rsidRPr="00D767AC">
        <w:rPr>
          <w:rFonts w:cstheme="minorHAnsi"/>
          <w:sz w:val="24"/>
          <w:szCs w:val="24"/>
        </w:rPr>
        <w:t>he recalls. “</w:t>
      </w:r>
      <w:r w:rsidR="006D1C6E" w:rsidRPr="00CB66F0">
        <w:rPr>
          <w:rFonts w:cstheme="minorHAnsi"/>
          <w:i/>
          <w:iCs/>
          <w:sz w:val="24"/>
          <w:szCs w:val="24"/>
        </w:rPr>
        <w:t xml:space="preserve">It was his last ever performance and I </w:t>
      </w:r>
      <w:r w:rsidR="006D1C6E" w:rsidRPr="00CB66F0">
        <w:rPr>
          <w:rFonts w:cstheme="minorHAnsi"/>
          <w:i/>
          <w:iCs/>
          <w:sz w:val="24"/>
          <w:szCs w:val="24"/>
        </w:rPr>
        <w:lastRenderedPageBreak/>
        <w:t>remember the pride and pleasure I took in telling everyone, cast and crew that they were going to work with one of the greatest screen actors Britain had ever produced, Sir John Mills!</w:t>
      </w:r>
      <w:r w:rsidR="006D1C6E" w:rsidRPr="00D767AC">
        <w:rPr>
          <w:rFonts w:cstheme="minorHAnsi"/>
          <w:sz w:val="24"/>
          <w:szCs w:val="24"/>
        </w:rPr>
        <w:t>”</w:t>
      </w:r>
    </w:p>
    <w:p w14:paraId="1DDE23D1" w14:textId="77777777" w:rsidR="00C9779B" w:rsidRDefault="00C9779B" w:rsidP="00375082">
      <w:pPr>
        <w:spacing w:after="0" w:line="240" w:lineRule="auto"/>
        <w:rPr>
          <w:rFonts w:cstheme="minorHAnsi"/>
          <w:sz w:val="24"/>
          <w:szCs w:val="24"/>
        </w:rPr>
      </w:pPr>
    </w:p>
    <w:p w14:paraId="4F1120C3" w14:textId="237E44CD" w:rsidR="00071DAF" w:rsidRDefault="00571DD5" w:rsidP="00375082">
      <w:pPr>
        <w:spacing w:after="0" w:line="240" w:lineRule="auto"/>
        <w:rPr>
          <w:rFonts w:cstheme="minorHAnsi"/>
          <w:sz w:val="24"/>
          <w:szCs w:val="24"/>
        </w:rPr>
      </w:pPr>
      <w:r>
        <w:rPr>
          <w:rFonts w:cstheme="minorHAnsi"/>
          <w:sz w:val="24"/>
          <w:szCs w:val="24"/>
        </w:rPr>
        <w:t>Blind and partially sighted people face</w:t>
      </w:r>
      <w:r w:rsidR="00B02A4A">
        <w:rPr>
          <w:rFonts w:cstheme="minorHAnsi"/>
          <w:sz w:val="24"/>
          <w:szCs w:val="24"/>
        </w:rPr>
        <w:t xml:space="preserve"> a</w:t>
      </w:r>
      <w:r>
        <w:rPr>
          <w:rFonts w:cstheme="minorHAnsi"/>
          <w:sz w:val="24"/>
          <w:szCs w:val="24"/>
        </w:rPr>
        <w:t xml:space="preserve"> double challenge </w:t>
      </w:r>
      <w:r w:rsidR="00B02A4A">
        <w:rPr>
          <w:rFonts w:cstheme="minorHAnsi"/>
          <w:sz w:val="24"/>
          <w:szCs w:val="24"/>
        </w:rPr>
        <w:t xml:space="preserve">when seeking work – first, the practical impact </w:t>
      </w:r>
      <w:r>
        <w:rPr>
          <w:rFonts w:cstheme="minorHAnsi"/>
          <w:sz w:val="24"/>
          <w:szCs w:val="24"/>
        </w:rPr>
        <w:t>of their visual i</w:t>
      </w:r>
      <w:r w:rsidR="00B02A4A">
        <w:rPr>
          <w:rFonts w:cstheme="minorHAnsi"/>
          <w:sz w:val="24"/>
          <w:szCs w:val="24"/>
        </w:rPr>
        <w:t>m</w:t>
      </w:r>
      <w:r>
        <w:rPr>
          <w:rFonts w:cstheme="minorHAnsi"/>
          <w:sz w:val="24"/>
          <w:szCs w:val="24"/>
        </w:rPr>
        <w:t>pairment</w:t>
      </w:r>
      <w:r w:rsidR="00B02A4A">
        <w:rPr>
          <w:rFonts w:cstheme="minorHAnsi"/>
          <w:sz w:val="24"/>
          <w:szCs w:val="24"/>
        </w:rPr>
        <w:t>, and second,</w:t>
      </w:r>
      <w:r w:rsidR="00243DA0" w:rsidRPr="00D767AC">
        <w:rPr>
          <w:rFonts w:cstheme="minorHAnsi"/>
          <w:sz w:val="24"/>
          <w:szCs w:val="24"/>
        </w:rPr>
        <w:t xml:space="preserve"> </w:t>
      </w:r>
      <w:r w:rsidR="00B02A4A">
        <w:rPr>
          <w:rFonts w:cstheme="minorHAnsi"/>
          <w:sz w:val="24"/>
          <w:szCs w:val="24"/>
        </w:rPr>
        <w:t xml:space="preserve">the misunderstanding and </w:t>
      </w:r>
      <w:r w:rsidR="007C67B9" w:rsidRPr="00D767AC">
        <w:rPr>
          <w:rFonts w:cstheme="minorHAnsi"/>
          <w:sz w:val="24"/>
          <w:szCs w:val="24"/>
        </w:rPr>
        <w:t>stigma that prevents</w:t>
      </w:r>
      <w:r w:rsidR="00B02A4A">
        <w:rPr>
          <w:rFonts w:cstheme="minorHAnsi"/>
          <w:sz w:val="24"/>
          <w:szCs w:val="24"/>
        </w:rPr>
        <w:t xml:space="preserve"> potential employers from seeing past the disability.</w:t>
      </w:r>
      <w:r w:rsidR="007C67B9" w:rsidRPr="00D767AC">
        <w:rPr>
          <w:rFonts w:cstheme="minorHAnsi"/>
          <w:sz w:val="24"/>
          <w:szCs w:val="24"/>
        </w:rPr>
        <w:t xml:space="preserve"> </w:t>
      </w:r>
      <w:r w:rsidR="00B02A4A">
        <w:rPr>
          <w:rFonts w:cstheme="minorHAnsi"/>
          <w:sz w:val="24"/>
          <w:szCs w:val="24"/>
        </w:rPr>
        <w:t>The result is that o</w:t>
      </w:r>
      <w:r w:rsidR="00596D5D">
        <w:rPr>
          <w:rFonts w:cstheme="minorHAnsi"/>
          <w:sz w:val="24"/>
          <w:szCs w:val="24"/>
        </w:rPr>
        <w:t xml:space="preserve">nly one in </w:t>
      </w:r>
      <w:r w:rsidR="00B02A4A">
        <w:rPr>
          <w:rFonts w:cstheme="minorHAnsi"/>
          <w:sz w:val="24"/>
          <w:szCs w:val="24"/>
        </w:rPr>
        <w:t>ten</w:t>
      </w:r>
      <w:r w:rsidR="00596D5D">
        <w:rPr>
          <w:rFonts w:cstheme="minorHAnsi"/>
          <w:sz w:val="24"/>
          <w:szCs w:val="24"/>
        </w:rPr>
        <w:t xml:space="preserve"> </w:t>
      </w:r>
      <w:r w:rsidR="00B074F6">
        <w:rPr>
          <w:rFonts w:cstheme="minorHAnsi"/>
          <w:sz w:val="24"/>
          <w:szCs w:val="24"/>
        </w:rPr>
        <w:t>blind</w:t>
      </w:r>
      <w:r w:rsidR="00B02A4A">
        <w:rPr>
          <w:rFonts w:cstheme="minorHAnsi"/>
          <w:sz w:val="24"/>
          <w:szCs w:val="24"/>
        </w:rPr>
        <w:t xml:space="preserve"> </w:t>
      </w:r>
      <w:r w:rsidR="00596D5D">
        <w:rPr>
          <w:rFonts w:cstheme="minorHAnsi"/>
          <w:sz w:val="24"/>
          <w:szCs w:val="24"/>
        </w:rPr>
        <w:t xml:space="preserve">people </w:t>
      </w:r>
      <w:r w:rsidR="00BC4345">
        <w:rPr>
          <w:rFonts w:cstheme="minorHAnsi"/>
          <w:sz w:val="24"/>
          <w:szCs w:val="24"/>
        </w:rPr>
        <w:t>we</w:t>
      </w:r>
      <w:r w:rsidR="00596D5D">
        <w:rPr>
          <w:rFonts w:cstheme="minorHAnsi"/>
          <w:sz w:val="24"/>
          <w:szCs w:val="24"/>
        </w:rPr>
        <w:t xml:space="preserve">re in </w:t>
      </w:r>
      <w:r w:rsidR="00CA718F">
        <w:rPr>
          <w:rFonts w:cstheme="minorHAnsi"/>
          <w:sz w:val="24"/>
          <w:szCs w:val="24"/>
        </w:rPr>
        <w:t>work</w:t>
      </w:r>
      <w:r w:rsidR="00E119E9">
        <w:rPr>
          <w:rFonts w:cstheme="minorHAnsi"/>
          <w:sz w:val="24"/>
          <w:szCs w:val="24"/>
        </w:rPr>
        <w:t>,</w:t>
      </w:r>
      <w:r w:rsidR="00E119E9" w:rsidRPr="00B14ACD">
        <w:rPr>
          <w:rFonts w:ascii="Tahoma" w:hAnsi="Tahoma" w:cs="Tahoma"/>
        </w:rPr>
        <w:t xml:space="preserve"> </w:t>
      </w:r>
      <w:r w:rsidR="00E119E9" w:rsidRPr="00375082">
        <w:rPr>
          <w:rFonts w:cstheme="minorHAnsi"/>
          <w:sz w:val="24"/>
          <w:szCs w:val="24"/>
        </w:rPr>
        <w:t>compared to 8 in 10 sighted people</w:t>
      </w:r>
      <w:r w:rsidR="00E119E9">
        <w:rPr>
          <w:rFonts w:ascii="Tahoma" w:hAnsi="Tahoma" w:cs="Tahoma"/>
        </w:rPr>
        <w:t>,</w:t>
      </w:r>
      <w:r w:rsidR="005907BE" w:rsidRPr="00D767AC">
        <w:rPr>
          <w:rFonts w:cstheme="minorHAnsi"/>
          <w:sz w:val="24"/>
          <w:szCs w:val="24"/>
        </w:rPr>
        <w:t xml:space="preserve"> </w:t>
      </w:r>
      <w:r>
        <w:rPr>
          <w:rFonts w:cstheme="minorHAnsi"/>
          <w:sz w:val="24"/>
          <w:szCs w:val="24"/>
        </w:rPr>
        <w:t>even before the</w:t>
      </w:r>
      <w:r w:rsidR="00B2036F" w:rsidRPr="00D767AC">
        <w:rPr>
          <w:rFonts w:cstheme="minorHAnsi"/>
          <w:sz w:val="24"/>
          <w:szCs w:val="24"/>
        </w:rPr>
        <w:t xml:space="preserve"> job market </w:t>
      </w:r>
      <w:r>
        <w:rPr>
          <w:rFonts w:cstheme="minorHAnsi"/>
          <w:sz w:val="24"/>
          <w:szCs w:val="24"/>
        </w:rPr>
        <w:t>was</w:t>
      </w:r>
      <w:r w:rsidR="00B2036F" w:rsidRPr="00D767AC">
        <w:rPr>
          <w:rFonts w:cstheme="minorHAnsi"/>
          <w:sz w:val="24"/>
          <w:szCs w:val="24"/>
        </w:rPr>
        <w:t xml:space="preserve"> hit by the global </w:t>
      </w:r>
      <w:r w:rsidR="00CB1EF3" w:rsidRPr="00D767AC">
        <w:rPr>
          <w:rFonts w:cstheme="minorHAnsi"/>
          <w:sz w:val="24"/>
          <w:szCs w:val="24"/>
        </w:rPr>
        <w:t>pandemic</w:t>
      </w:r>
      <w:r w:rsidR="00B2036F" w:rsidRPr="00D767AC">
        <w:rPr>
          <w:rFonts w:cstheme="minorHAnsi"/>
          <w:sz w:val="24"/>
          <w:szCs w:val="24"/>
        </w:rPr>
        <w:t xml:space="preserve">. </w:t>
      </w:r>
      <w:r w:rsidR="00B02A4A">
        <w:rPr>
          <w:rFonts w:cstheme="minorHAnsi"/>
          <w:sz w:val="24"/>
          <w:szCs w:val="24"/>
        </w:rPr>
        <w:t>T</w:t>
      </w:r>
      <w:r w:rsidR="007C67B9" w:rsidRPr="00D767AC">
        <w:rPr>
          <w:rFonts w:cstheme="minorHAnsi"/>
          <w:sz w:val="24"/>
          <w:szCs w:val="24"/>
        </w:rPr>
        <w:t xml:space="preserve">he </w:t>
      </w:r>
      <w:r w:rsidR="002D1EEA">
        <w:rPr>
          <w:rFonts w:cstheme="minorHAnsi"/>
          <w:sz w:val="24"/>
          <w:szCs w:val="24"/>
        </w:rPr>
        <w:t>Vision Foundation</w:t>
      </w:r>
      <w:r w:rsidR="00E83A45" w:rsidRPr="00D767AC">
        <w:rPr>
          <w:rFonts w:cstheme="minorHAnsi"/>
          <w:sz w:val="24"/>
          <w:szCs w:val="24"/>
        </w:rPr>
        <w:t xml:space="preserve"> </w:t>
      </w:r>
      <w:r w:rsidR="00E31DD6" w:rsidRPr="00D767AC">
        <w:rPr>
          <w:rFonts w:cstheme="minorHAnsi"/>
          <w:sz w:val="24"/>
          <w:szCs w:val="24"/>
        </w:rPr>
        <w:t>believes th</w:t>
      </w:r>
      <w:r w:rsidR="000459B7" w:rsidRPr="00D767AC">
        <w:rPr>
          <w:rFonts w:cstheme="minorHAnsi"/>
          <w:sz w:val="24"/>
          <w:szCs w:val="24"/>
        </w:rPr>
        <w:t>is</w:t>
      </w:r>
      <w:r w:rsidR="00E31DD6" w:rsidRPr="00D767AC">
        <w:rPr>
          <w:rFonts w:cstheme="minorHAnsi"/>
          <w:sz w:val="24"/>
          <w:szCs w:val="24"/>
        </w:rPr>
        <w:t xml:space="preserve"> is an unacceptable statistic.</w:t>
      </w:r>
      <w:r w:rsidR="00655A7C" w:rsidRPr="00D767AC">
        <w:rPr>
          <w:rFonts w:cstheme="minorHAnsi"/>
          <w:sz w:val="24"/>
          <w:szCs w:val="24"/>
        </w:rPr>
        <w:t xml:space="preserve"> </w:t>
      </w:r>
      <w:r w:rsidR="00071DAF">
        <w:rPr>
          <w:rFonts w:cstheme="minorHAnsi"/>
          <w:sz w:val="24"/>
          <w:szCs w:val="24"/>
        </w:rPr>
        <w:t>A feeling shared by Stephen Fry:</w:t>
      </w:r>
    </w:p>
    <w:p w14:paraId="533F3F09" w14:textId="77777777" w:rsidR="00071DAF" w:rsidRDefault="00071DAF" w:rsidP="00375082">
      <w:pPr>
        <w:pStyle w:val="xmsonormal"/>
        <w:rPr>
          <w:rFonts w:cstheme="minorHAnsi"/>
          <w:sz w:val="24"/>
          <w:szCs w:val="24"/>
        </w:rPr>
      </w:pPr>
    </w:p>
    <w:p w14:paraId="40E72FCE" w14:textId="6E10C46B" w:rsidR="00071DAF" w:rsidRDefault="00071DAF" w:rsidP="00375082">
      <w:pPr>
        <w:pStyle w:val="xmsonormal"/>
        <w:rPr>
          <w:i/>
          <w:iCs/>
          <w:sz w:val="24"/>
          <w:szCs w:val="24"/>
        </w:rPr>
      </w:pPr>
      <w:r>
        <w:rPr>
          <w:rFonts w:cstheme="minorHAnsi"/>
          <w:sz w:val="24"/>
          <w:szCs w:val="24"/>
        </w:rPr>
        <w:t>“</w:t>
      </w:r>
      <w:r>
        <w:rPr>
          <w:i/>
          <w:iCs/>
          <w:sz w:val="24"/>
          <w:szCs w:val="24"/>
        </w:rPr>
        <w:t>I fundamentally believe that we all want to live in a world where everyone is enabled to flourish.  So, I agree wholeheartedly with the Vision Foundation that losing your sight, should not mean losing you</w:t>
      </w:r>
      <w:r w:rsidR="00C9779B">
        <w:rPr>
          <w:i/>
          <w:iCs/>
          <w:sz w:val="24"/>
          <w:szCs w:val="24"/>
        </w:rPr>
        <w:t>r</w:t>
      </w:r>
      <w:r>
        <w:rPr>
          <w:i/>
          <w:iCs/>
          <w:sz w:val="24"/>
          <w:szCs w:val="24"/>
        </w:rPr>
        <w:t xml:space="preserve"> right to be seen, to be counted or to work.  Johnny epitomised someone who kept working and was very much in the public eye, whilst going blind.  I know he would want others to have that same opportunity.” </w:t>
      </w:r>
    </w:p>
    <w:p w14:paraId="0F4C91A4" w14:textId="77777777" w:rsidR="00071DAF" w:rsidRDefault="00071DAF" w:rsidP="00375082">
      <w:pPr>
        <w:spacing w:after="0" w:line="240" w:lineRule="auto"/>
        <w:rPr>
          <w:rFonts w:cstheme="minorHAnsi"/>
          <w:sz w:val="24"/>
          <w:szCs w:val="24"/>
        </w:rPr>
      </w:pPr>
    </w:p>
    <w:p w14:paraId="52721054" w14:textId="0669C4F1" w:rsidR="00375082" w:rsidRDefault="00375082" w:rsidP="00BC4345">
      <w:pPr>
        <w:spacing w:after="0" w:line="240" w:lineRule="auto"/>
        <w:rPr>
          <w:sz w:val="24"/>
          <w:szCs w:val="24"/>
        </w:rPr>
      </w:pPr>
      <w:bookmarkStart w:id="0" w:name="_Hlk63936117"/>
      <w:r w:rsidRPr="0002032D">
        <w:rPr>
          <w:i/>
          <w:iCs/>
          <w:sz w:val="24"/>
          <w:szCs w:val="24"/>
        </w:rPr>
        <w:t>“What better way to launch our Centenary Appeal than with this tribute by three national treasures to a fourth, the late great Sir John Mills?</w:t>
      </w:r>
      <w:r w:rsidR="00C9779B">
        <w:rPr>
          <w:i/>
          <w:iCs/>
          <w:sz w:val="24"/>
          <w:szCs w:val="24"/>
        </w:rPr>
        <w:t xml:space="preserve">” </w:t>
      </w:r>
      <w:r w:rsidR="00C9779B">
        <w:rPr>
          <w:sz w:val="24"/>
          <w:szCs w:val="24"/>
        </w:rPr>
        <w:t>says Vision Foundation Chief Executive Olivia Curno. “</w:t>
      </w:r>
      <w:r w:rsidRPr="0002032D">
        <w:rPr>
          <w:i/>
          <w:iCs/>
          <w:sz w:val="24"/>
          <w:szCs w:val="24"/>
        </w:rPr>
        <w:t xml:space="preserve">Like so many, Sir John managed a very successful career alongside his sight loss for two decades. That was possible because people recognised his expertise and talent each </w:t>
      </w:r>
      <w:proofErr w:type="gramStart"/>
      <w:r w:rsidRPr="0002032D">
        <w:rPr>
          <w:i/>
          <w:iCs/>
          <w:sz w:val="24"/>
          <w:szCs w:val="24"/>
        </w:rPr>
        <w:t>time</w:t>
      </w:r>
      <w:proofErr w:type="gramEnd"/>
      <w:r w:rsidRPr="0002032D">
        <w:rPr>
          <w:i/>
          <w:iCs/>
          <w:sz w:val="24"/>
          <w:szCs w:val="24"/>
        </w:rPr>
        <w:t xml:space="preserve"> he stepped on to </w:t>
      </w:r>
      <w:r w:rsidR="00CB66F0" w:rsidRPr="0002032D">
        <w:rPr>
          <w:i/>
          <w:iCs/>
          <w:sz w:val="24"/>
          <w:szCs w:val="24"/>
        </w:rPr>
        <w:t>set and</w:t>
      </w:r>
      <w:r w:rsidRPr="0002032D">
        <w:rPr>
          <w:i/>
          <w:iCs/>
          <w:sz w:val="24"/>
          <w:szCs w:val="24"/>
        </w:rPr>
        <w:t xml:space="preserve"> made small adjustments and adaptations so that he could continue in the job he loved.”</w:t>
      </w:r>
      <w:r>
        <w:rPr>
          <w:sz w:val="24"/>
          <w:szCs w:val="24"/>
        </w:rPr>
        <w:t xml:space="preserve"> </w:t>
      </w:r>
    </w:p>
    <w:p w14:paraId="1AB0D52B" w14:textId="77777777" w:rsidR="00BC4345" w:rsidRDefault="00BC4345" w:rsidP="0002032D">
      <w:pPr>
        <w:spacing w:after="0" w:line="240" w:lineRule="auto"/>
        <w:rPr>
          <w:sz w:val="24"/>
          <w:szCs w:val="24"/>
        </w:rPr>
      </w:pPr>
    </w:p>
    <w:p w14:paraId="1672C973" w14:textId="12AC5665" w:rsidR="00375082" w:rsidRPr="0002032D" w:rsidRDefault="00375082" w:rsidP="0002032D">
      <w:pPr>
        <w:spacing w:after="0" w:line="240" w:lineRule="auto"/>
        <w:rPr>
          <w:i/>
          <w:iCs/>
          <w:sz w:val="24"/>
          <w:szCs w:val="24"/>
        </w:rPr>
      </w:pPr>
      <w:r w:rsidRPr="0002032D">
        <w:rPr>
          <w:i/>
          <w:iCs/>
          <w:sz w:val="24"/>
          <w:szCs w:val="24"/>
        </w:rPr>
        <w:t xml:space="preserve">“The stigma of blindness is still the single biggest thing that stands in the way of blind and partially sighted people finding work. The Vision Foundation is determined to stop this waste of talent and potential.” </w:t>
      </w:r>
      <w:r w:rsidRPr="00C45CE1">
        <w:rPr>
          <w:iCs/>
          <w:sz w:val="24"/>
          <w:szCs w:val="24"/>
        </w:rPr>
        <w:t>She continues,</w:t>
      </w:r>
      <w:r w:rsidRPr="0002032D">
        <w:rPr>
          <w:i/>
          <w:iCs/>
          <w:sz w:val="24"/>
          <w:szCs w:val="24"/>
        </w:rPr>
        <w:t xml:space="preserve"> “In 2021, our one hundredth year, there is a huge opportunity. The pandemic has shown us how working practices </w:t>
      </w:r>
      <w:r w:rsidRPr="00375082">
        <w:rPr>
          <w:i/>
          <w:iCs/>
          <w:sz w:val="24"/>
          <w:szCs w:val="24"/>
        </w:rPr>
        <w:t>can</w:t>
      </w:r>
      <w:r w:rsidRPr="0002032D">
        <w:rPr>
          <w:i/>
          <w:iCs/>
          <w:sz w:val="24"/>
          <w:szCs w:val="24"/>
        </w:rPr>
        <w:t xml:space="preserve"> adapt overnight</w:t>
      </w:r>
      <w:r w:rsidR="00CB66F0">
        <w:rPr>
          <w:i/>
          <w:iCs/>
          <w:sz w:val="24"/>
          <w:szCs w:val="24"/>
        </w:rPr>
        <w:t xml:space="preserve"> and </w:t>
      </w:r>
      <w:r w:rsidRPr="0002032D">
        <w:rPr>
          <w:i/>
          <w:iCs/>
          <w:sz w:val="24"/>
          <w:szCs w:val="24"/>
        </w:rPr>
        <w:t xml:space="preserve">how flexible employers </w:t>
      </w:r>
      <w:r w:rsidRPr="00375082">
        <w:rPr>
          <w:i/>
          <w:iCs/>
          <w:sz w:val="24"/>
          <w:szCs w:val="24"/>
        </w:rPr>
        <w:t xml:space="preserve">can </w:t>
      </w:r>
      <w:r w:rsidRPr="0002032D">
        <w:rPr>
          <w:i/>
          <w:iCs/>
          <w:sz w:val="24"/>
          <w:szCs w:val="24"/>
        </w:rPr>
        <w:t xml:space="preserve">be. We must harness this mindset to ensure that as we return and rebuild, we include and empower.” </w:t>
      </w:r>
    </w:p>
    <w:bookmarkEnd w:id="0"/>
    <w:p w14:paraId="47DB8F24" w14:textId="77777777" w:rsidR="008F780E" w:rsidRPr="00D767AC" w:rsidRDefault="008F780E" w:rsidP="0002032D">
      <w:pPr>
        <w:spacing w:after="0" w:line="240" w:lineRule="auto"/>
        <w:rPr>
          <w:rFonts w:cstheme="minorHAnsi"/>
          <w:sz w:val="24"/>
          <w:szCs w:val="24"/>
        </w:rPr>
      </w:pPr>
    </w:p>
    <w:p w14:paraId="12A01C24" w14:textId="371AB3A1" w:rsidR="003F3BA1" w:rsidRDefault="00426673" w:rsidP="00375082">
      <w:pPr>
        <w:spacing w:after="0" w:line="240" w:lineRule="auto"/>
        <w:rPr>
          <w:rFonts w:cstheme="minorHAnsi"/>
          <w:sz w:val="24"/>
          <w:szCs w:val="24"/>
        </w:rPr>
      </w:pPr>
      <w:r w:rsidRPr="00CB66F0">
        <w:rPr>
          <w:rFonts w:cstheme="minorHAnsi"/>
          <w:iCs/>
          <w:sz w:val="24"/>
          <w:szCs w:val="24"/>
        </w:rPr>
        <w:t>Taking Centre Stage</w:t>
      </w:r>
      <w:r w:rsidRPr="00D767AC">
        <w:rPr>
          <w:rFonts w:cstheme="minorHAnsi"/>
          <w:i/>
          <w:sz w:val="24"/>
          <w:szCs w:val="24"/>
        </w:rPr>
        <w:t>,</w:t>
      </w:r>
      <w:r w:rsidRPr="00D767AC">
        <w:rPr>
          <w:rFonts w:cstheme="minorHAnsi"/>
          <w:sz w:val="24"/>
          <w:szCs w:val="24"/>
        </w:rPr>
        <w:t xml:space="preserve"> the first in the Vision Foundation’s </w:t>
      </w:r>
      <w:r w:rsidRPr="00CB66F0">
        <w:rPr>
          <w:rFonts w:cstheme="minorHAnsi"/>
          <w:iCs/>
          <w:sz w:val="24"/>
          <w:szCs w:val="24"/>
        </w:rPr>
        <w:t xml:space="preserve">Sight Loss in the </w:t>
      </w:r>
      <w:r w:rsidR="00E119E9" w:rsidRPr="00CB66F0">
        <w:rPr>
          <w:rFonts w:cstheme="minorHAnsi"/>
          <w:iCs/>
          <w:sz w:val="24"/>
          <w:szCs w:val="24"/>
        </w:rPr>
        <w:t>Spotlight</w:t>
      </w:r>
      <w:r w:rsidRPr="00D767AC">
        <w:rPr>
          <w:rFonts w:cstheme="minorHAnsi"/>
          <w:sz w:val="24"/>
          <w:szCs w:val="24"/>
        </w:rPr>
        <w:t xml:space="preserve"> </w:t>
      </w:r>
      <w:r w:rsidR="00A345C6" w:rsidRPr="00D767AC">
        <w:rPr>
          <w:rFonts w:cstheme="minorHAnsi"/>
          <w:sz w:val="24"/>
          <w:szCs w:val="24"/>
        </w:rPr>
        <w:t xml:space="preserve">series of events </w:t>
      </w:r>
      <w:r w:rsidR="00122CEC" w:rsidRPr="00D767AC">
        <w:rPr>
          <w:rFonts w:cstheme="minorHAnsi"/>
          <w:sz w:val="24"/>
          <w:szCs w:val="24"/>
        </w:rPr>
        <w:t xml:space="preserve">to celebrate its centenary, </w:t>
      </w:r>
      <w:r w:rsidR="00386257" w:rsidRPr="00D767AC">
        <w:rPr>
          <w:rFonts w:cstheme="minorHAnsi"/>
          <w:sz w:val="24"/>
          <w:szCs w:val="24"/>
        </w:rPr>
        <w:t xml:space="preserve">will be broadcast online </w:t>
      </w:r>
      <w:r w:rsidRPr="00D767AC">
        <w:rPr>
          <w:rFonts w:cstheme="minorHAnsi"/>
          <w:sz w:val="24"/>
          <w:szCs w:val="24"/>
        </w:rPr>
        <w:t xml:space="preserve">from </w:t>
      </w:r>
      <w:r w:rsidR="00D76DF9" w:rsidRPr="0002032D">
        <w:rPr>
          <w:rFonts w:cstheme="minorHAnsi"/>
          <w:sz w:val="24"/>
          <w:szCs w:val="24"/>
        </w:rPr>
        <w:t xml:space="preserve">6.45pm </w:t>
      </w:r>
      <w:r w:rsidR="00122CEC" w:rsidRPr="00D767AC">
        <w:rPr>
          <w:rFonts w:cstheme="minorHAnsi"/>
          <w:sz w:val="24"/>
          <w:szCs w:val="24"/>
        </w:rPr>
        <w:t xml:space="preserve">on </w:t>
      </w:r>
      <w:r w:rsidRPr="00D767AC">
        <w:rPr>
          <w:rFonts w:cstheme="minorHAnsi"/>
          <w:sz w:val="24"/>
          <w:szCs w:val="24"/>
        </w:rPr>
        <w:t xml:space="preserve">Thursday 25 February 2021. </w:t>
      </w:r>
      <w:r w:rsidR="00CB1EF3" w:rsidRPr="00D767AC">
        <w:rPr>
          <w:rFonts w:cstheme="minorHAnsi"/>
          <w:sz w:val="24"/>
          <w:szCs w:val="24"/>
        </w:rPr>
        <w:t>T</w:t>
      </w:r>
      <w:r w:rsidR="00A345C6" w:rsidRPr="00D767AC">
        <w:rPr>
          <w:rFonts w:cstheme="minorHAnsi"/>
          <w:sz w:val="24"/>
          <w:szCs w:val="24"/>
        </w:rPr>
        <w:t>o register for this free event</w:t>
      </w:r>
      <w:r w:rsidR="003F3BA1">
        <w:rPr>
          <w:rFonts w:cstheme="minorHAnsi"/>
          <w:sz w:val="24"/>
          <w:szCs w:val="24"/>
        </w:rPr>
        <w:t xml:space="preserve"> please follow:</w:t>
      </w:r>
      <w:r w:rsidR="00A345C6" w:rsidRPr="00D767AC">
        <w:rPr>
          <w:rFonts w:cstheme="minorHAnsi"/>
          <w:sz w:val="24"/>
          <w:szCs w:val="24"/>
        </w:rPr>
        <w:t xml:space="preserve"> </w:t>
      </w:r>
      <w:hyperlink r:id="rId7" w:history="1">
        <w:r w:rsidR="003F3BA1" w:rsidRPr="0063593E">
          <w:rPr>
            <w:rStyle w:val="Hyperlink"/>
            <w:rFonts w:cstheme="minorHAnsi"/>
            <w:sz w:val="24"/>
            <w:szCs w:val="24"/>
          </w:rPr>
          <w:t>https://ww</w:t>
        </w:r>
        <w:r w:rsidR="003F3BA1" w:rsidRPr="0063593E">
          <w:rPr>
            <w:rStyle w:val="Hyperlink"/>
            <w:rFonts w:cstheme="minorHAnsi"/>
            <w:sz w:val="24"/>
            <w:szCs w:val="24"/>
          </w:rPr>
          <w:t>w</w:t>
        </w:r>
        <w:r w:rsidR="003F3BA1" w:rsidRPr="0063593E">
          <w:rPr>
            <w:rStyle w:val="Hyperlink"/>
            <w:rFonts w:cstheme="minorHAnsi"/>
            <w:sz w:val="24"/>
            <w:szCs w:val="24"/>
          </w:rPr>
          <w:t>.visionfoundation.org.uk/spotlight</w:t>
        </w:r>
      </w:hyperlink>
    </w:p>
    <w:p w14:paraId="7FD14C28" w14:textId="77777777" w:rsidR="003F3BA1" w:rsidRPr="00D767AC" w:rsidRDefault="003F3BA1" w:rsidP="00375082">
      <w:pPr>
        <w:spacing w:after="0" w:line="240" w:lineRule="auto"/>
        <w:rPr>
          <w:rFonts w:cstheme="minorHAnsi"/>
          <w:sz w:val="24"/>
          <w:szCs w:val="24"/>
        </w:rPr>
      </w:pPr>
    </w:p>
    <w:p w14:paraId="2195107E" w14:textId="7260133F" w:rsidR="00386257" w:rsidRPr="0002032D" w:rsidRDefault="003D21C1" w:rsidP="00375082">
      <w:pPr>
        <w:spacing w:after="0" w:line="240" w:lineRule="auto"/>
        <w:rPr>
          <w:rFonts w:cstheme="minorHAnsi"/>
          <w:b/>
          <w:bCs/>
          <w:sz w:val="24"/>
          <w:szCs w:val="24"/>
        </w:rPr>
      </w:pPr>
      <w:r w:rsidRPr="0002032D">
        <w:rPr>
          <w:rFonts w:cstheme="minorHAnsi"/>
          <w:b/>
          <w:bCs/>
          <w:sz w:val="24"/>
          <w:szCs w:val="24"/>
        </w:rPr>
        <w:t xml:space="preserve">Ends </w:t>
      </w:r>
      <w:r w:rsidR="00CB66F0" w:rsidRPr="0002032D">
        <w:rPr>
          <w:rFonts w:cstheme="minorHAnsi"/>
          <w:b/>
          <w:bCs/>
          <w:sz w:val="24"/>
          <w:szCs w:val="24"/>
        </w:rPr>
        <w:t>here.</w:t>
      </w:r>
    </w:p>
    <w:p w14:paraId="5487E5A1" w14:textId="17CD1041" w:rsidR="00071DAF" w:rsidRDefault="00071DAF" w:rsidP="00375082">
      <w:pPr>
        <w:spacing w:after="0" w:line="240" w:lineRule="auto"/>
        <w:rPr>
          <w:rFonts w:cstheme="minorHAnsi"/>
          <w:sz w:val="24"/>
          <w:szCs w:val="24"/>
        </w:rPr>
      </w:pPr>
      <w:r w:rsidRPr="00364F90">
        <w:rPr>
          <w:rFonts w:cstheme="minorHAnsi"/>
          <w:sz w:val="24"/>
          <w:szCs w:val="24"/>
        </w:rPr>
        <w:t>For further information and interviews, please contact Mark Ellis, the Vision Foundation’s H</w:t>
      </w:r>
      <w:r w:rsidRPr="00CB5090">
        <w:rPr>
          <w:rFonts w:cstheme="minorHAnsi"/>
          <w:sz w:val="24"/>
          <w:szCs w:val="24"/>
        </w:rPr>
        <w:t xml:space="preserve">ead of Communications on </w:t>
      </w:r>
      <w:r w:rsidR="00BC4345" w:rsidRPr="00C45CE1">
        <w:rPr>
          <w:rFonts w:eastAsiaTheme="minorEastAsia"/>
          <w:noProof/>
          <w:sz w:val="24"/>
          <w:szCs w:val="24"/>
          <w:lang w:eastAsia="en-GB"/>
        </w:rPr>
        <w:t>020 7620 4961</w:t>
      </w:r>
      <w:r w:rsidR="00BC4345">
        <w:rPr>
          <w:rFonts w:eastAsiaTheme="minorEastAsia"/>
          <w:noProof/>
          <w:lang w:eastAsia="en-GB"/>
        </w:rPr>
        <w:t xml:space="preserve"> or</w:t>
      </w:r>
      <w:r w:rsidRPr="00D767AC">
        <w:rPr>
          <w:rFonts w:cstheme="minorHAnsi"/>
          <w:sz w:val="24"/>
          <w:szCs w:val="24"/>
        </w:rPr>
        <w:t xml:space="preserve"> </w:t>
      </w:r>
      <w:hyperlink r:id="rId8" w:history="1">
        <w:r w:rsidRPr="000E7E69">
          <w:rPr>
            <w:rStyle w:val="Hyperlink"/>
            <w:rFonts w:cstheme="minorHAnsi"/>
            <w:sz w:val="24"/>
            <w:szCs w:val="24"/>
          </w:rPr>
          <w:t>MEllis@visionfoundation.org.uk</w:t>
        </w:r>
      </w:hyperlink>
    </w:p>
    <w:p w14:paraId="1CC2C1A5" w14:textId="77777777" w:rsidR="00071DAF" w:rsidRDefault="00071DAF" w:rsidP="00375082">
      <w:pPr>
        <w:spacing w:after="0" w:line="240" w:lineRule="auto"/>
        <w:rPr>
          <w:rFonts w:cstheme="minorHAnsi"/>
          <w:sz w:val="24"/>
          <w:szCs w:val="24"/>
        </w:rPr>
      </w:pPr>
    </w:p>
    <w:p w14:paraId="5AEA87BA" w14:textId="77777777" w:rsidR="00F563B9" w:rsidRPr="00F563B9" w:rsidRDefault="00F563B9" w:rsidP="00375082">
      <w:pPr>
        <w:spacing w:after="0" w:line="240" w:lineRule="auto"/>
        <w:rPr>
          <w:rFonts w:cstheme="minorHAnsi"/>
          <w:sz w:val="24"/>
          <w:szCs w:val="24"/>
        </w:rPr>
      </w:pPr>
      <w:r w:rsidRPr="00375082">
        <w:rPr>
          <w:rFonts w:cstheme="minorHAnsi"/>
          <w:b/>
          <w:bCs/>
          <w:sz w:val="24"/>
          <w:szCs w:val="24"/>
        </w:rPr>
        <w:t>THE VISION FOUNDATION</w:t>
      </w:r>
      <w:r w:rsidRPr="00F563B9">
        <w:rPr>
          <w:rFonts w:cstheme="minorHAnsi"/>
          <w:sz w:val="24"/>
          <w:szCs w:val="24"/>
        </w:rPr>
        <w:t xml:space="preserve"> is London’s leading sight loss charity supporting the city’s best projects for blind and partially sighted people. In 1921 the charity was set up to support and give a voice to blind and partially sighted people across London.  The charity celebrates its centenary anniversary in 2021 and is launching its biggest fundraising appeal in its history; to raise £1m to fund employment projects for blind and partially sighted people in the capital.</w:t>
      </w:r>
    </w:p>
    <w:p w14:paraId="7BE690A9" w14:textId="4801850A" w:rsidR="00F563B9" w:rsidRDefault="00F563B9" w:rsidP="00F563B9">
      <w:pPr>
        <w:spacing w:after="0" w:line="240" w:lineRule="auto"/>
        <w:rPr>
          <w:rFonts w:cstheme="minorHAnsi"/>
          <w:sz w:val="24"/>
          <w:szCs w:val="24"/>
        </w:rPr>
      </w:pPr>
      <w:r w:rsidRPr="00F563B9">
        <w:rPr>
          <w:rFonts w:cstheme="minorHAnsi"/>
          <w:sz w:val="24"/>
          <w:szCs w:val="24"/>
        </w:rPr>
        <w:t xml:space="preserve">With a mission to make London a shining example of a sight loss aware city, the Vision Foundation works to transform the lives of people facing or living with sight loss by funding projects which inform, empower and include. Over the last </w:t>
      </w:r>
      <w:r>
        <w:rPr>
          <w:rFonts w:cstheme="minorHAnsi"/>
          <w:sz w:val="24"/>
          <w:szCs w:val="24"/>
        </w:rPr>
        <w:t>100</w:t>
      </w:r>
      <w:r w:rsidRPr="00F563B9">
        <w:rPr>
          <w:rFonts w:cstheme="minorHAnsi"/>
          <w:sz w:val="24"/>
          <w:szCs w:val="24"/>
        </w:rPr>
        <w:t xml:space="preserve"> years, they have distributed more than £30m to </w:t>
      </w:r>
      <w:r w:rsidRPr="00F563B9">
        <w:rPr>
          <w:rFonts w:cstheme="minorHAnsi"/>
          <w:sz w:val="24"/>
          <w:szCs w:val="24"/>
        </w:rPr>
        <w:lastRenderedPageBreak/>
        <w:t xml:space="preserve">sight loss organisations to fund vital innovative projects that are changing lives.  </w:t>
      </w:r>
      <w:hyperlink r:id="rId9" w:history="1">
        <w:r w:rsidRPr="0047183A">
          <w:rPr>
            <w:rStyle w:val="Hyperlink"/>
            <w:rFonts w:cstheme="minorHAnsi"/>
            <w:sz w:val="24"/>
            <w:szCs w:val="24"/>
          </w:rPr>
          <w:t>www.visionfoundation.org.uk</w:t>
        </w:r>
      </w:hyperlink>
    </w:p>
    <w:p w14:paraId="531D05DB" w14:textId="4FBF62CF" w:rsidR="00F563B9" w:rsidRDefault="00F563B9" w:rsidP="00F563B9">
      <w:pPr>
        <w:spacing w:after="0" w:line="240" w:lineRule="auto"/>
        <w:rPr>
          <w:rFonts w:cstheme="minorHAnsi"/>
          <w:sz w:val="24"/>
          <w:szCs w:val="24"/>
        </w:rPr>
      </w:pPr>
      <w:r w:rsidRPr="00F563B9">
        <w:rPr>
          <w:rFonts w:cstheme="minorHAnsi"/>
          <w:sz w:val="24"/>
          <w:szCs w:val="24"/>
        </w:rPr>
        <w:t xml:space="preserve"> </w:t>
      </w:r>
    </w:p>
    <w:p w14:paraId="5E30F837" w14:textId="0DE237E1" w:rsidR="00F563B9" w:rsidRPr="00375082" w:rsidRDefault="00F563B9" w:rsidP="00375082">
      <w:pPr>
        <w:spacing w:after="0" w:line="240" w:lineRule="auto"/>
        <w:rPr>
          <w:rFonts w:cstheme="minorHAnsi"/>
          <w:b/>
          <w:bCs/>
          <w:sz w:val="24"/>
          <w:szCs w:val="24"/>
        </w:rPr>
      </w:pPr>
      <w:r w:rsidRPr="00375082">
        <w:rPr>
          <w:rFonts w:cstheme="minorHAnsi"/>
          <w:b/>
          <w:bCs/>
          <w:sz w:val="24"/>
          <w:szCs w:val="24"/>
        </w:rPr>
        <w:t>USEFUL STATS</w:t>
      </w:r>
    </w:p>
    <w:p w14:paraId="2C6DF2F7" w14:textId="02B658FE" w:rsidR="00522C62" w:rsidRDefault="00522C62" w:rsidP="00375082">
      <w:pPr>
        <w:spacing w:after="0" w:line="240" w:lineRule="auto"/>
        <w:rPr>
          <w:rFonts w:cstheme="minorHAnsi"/>
          <w:sz w:val="24"/>
          <w:szCs w:val="24"/>
        </w:rPr>
      </w:pPr>
    </w:p>
    <w:p w14:paraId="6AD9D5BE" w14:textId="1669F6EA" w:rsidR="00F563B9" w:rsidRPr="00375082" w:rsidRDefault="00F563B9" w:rsidP="00F563B9">
      <w:pPr>
        <w:pStyle w:val="ListParagraph"/>
        <w:numPr>
          <w:ilvl w:val="0"/>
          <w:numId w:val="1"/>
        </w:numPr>
        <w:rPr>
          <w:rFonts w:asciiTheme="minorHAnsi" w:hAnsiTheme="minorHAnsi" w:cstheme="minorHAnsi"/>
          <w:sz w:val="24"/>
          <w:szCs w:val="24"/>
        </w:rPr>
      </w:pPr>
      <w:r w:rsidRPr="00375082">
        <w:rPr>
          <w:rFonts w:asciiTheme="minorHAnsi" w:hAnsiTheme="minorHAnsi" w:cstheme="minorHAnsi"/>
          <w:sz w:val="24"/>
          <w:szCs w:val="24"/>
        </w:rPr>
        <w:t xml:space="preserve">Only 1 in 10 </w:t>
      </w:r>
      <w:r>
        <w:rPr>
          <w:rFonts w:asciiTheme="minorHAnsi" w:hAnsiTheme="minorHAnsi" w:cstheme="minorHAnsi"/>
          <w:sz w:val="24"/>
          <w:szCs w:val="24"/>
        </w:rPr>
        <w:t>blind</w:t>
      </w:r>
      <w:r w:rsidRPr="00375082">
        <w:rPr>
          <w:rFonts w:asciiTheme="minorHAnsi" w:hAnsiTheme="minorHAnsi" w:cstheme="minorHAnsi"/>
          <w:sz w:val="24"/>
          <w:szCs w:val="24"/>
        </w:rPr>
        <w:t xml:space="preserve"> people </w:t>
      </w:r>
      <w:r w:rsidR="00CB5090">
        <w:rPr>
          <w:rFonts w:asciiTheme="minorHAnsi" w:hAnsiTheme="minorHAnsi" w:cstheme="minorHAnsi"/>
          <w:sz w:val="24"/>
          <w:szCs w:val="24"/>
        </w:rPr>
        <w:t>is</w:t>
      </w:r>
      <w:r w:rsidR="00CB5090" w:rsidRPr="00375082">
        <w:rPr>
          <w:rFonts w:asciiTheme="minorHAnsi" w:hAnsiTheme="minorHAnsi" w:cstheme="minorHAnsi"/>
          <w:sz w:val="24"/>
          <w:szCs w:val="24"/>
        </w:rPr>
        <w:t xml:space="preserve"> </w:t>
      </w:r>
      <w:r w:rsidRPr="00375082">
        <w:rPr>
          <w:rFonts w:asciiTheme="minorHAnsi" w:hAnsiTheme="minorHAnsi" w:cstheme="minorHAnsi"/>
          <w:sz w:val="24"/>
          <w:szCs w:val="24"/>
        </w:rPr>
        <w:t>in work compared to 8 in 10 sighted people.</w:t>
      </w:r>
    </w:p>
    <w:p w14:paraId="41E9D3DB" w14:textId="6ACF5F0E" w:rsidR="00F563B9" w:rsidRPr="00375082" w:rsidRDefault="00F563B9" w:rsidP="00F563B9">
      <w:pPr>
        <w:pStyle w:val="ListParagraph"/>
        <w:numPr>
          <w:ilvl w:val="0"/>
          <w:numId w:val="1"/>
        </w:numPr>
        <w:rPr>
          <w:rFonts w:asciiTheme="minorHAnsi" w:hAnsiTheme="minorHAnsi" w:cstheme="minorHAnsi"/>
          <w:sz w:val="24"/>
          <w:szCs w:val="24"/>
        </w:rPr>
      </w:pPr>
      <w:r w:rsidRPr="00375082">
        <w:rPr>
          <w:rFonts w:asciiTheme="minorHAnsi" w:hAnsiTheme="minorHAnsi" w:cstheme="minorHAnsi"/>
          <w:sz w:val="24"/>
          <w:szCs w:val="24"/>
        </w:rPr>
        <w:t xml:space="preserve">Only 6% of the </w:t>
      </w:r>
      <w:proofErr w:type="gramStart"/>
      <w:r w:rsidRPr="00375082">
        <w:rPr>
          <w:rFonts w:asciiTheme="minorHAnsi" w:hAnsiTheme="minorHAnsi" w:cstheme="minorHAnsi"/>
          <w:sz w:val="24"/>
          <w:szCs w:val="24"/>
        </w:rPr>
        <w:t>general public</w:t>
      </w:r>
      <w:proofErr w:type="gramEnd"/>
      <w:r w:rsidRPr="00375082">
        <w:rPr>
          <w:rFonts w:asciiTheme="minorHAnsi" w:hAnsiTheme="minorHAnsi" w:cstheme="minorHAnsi"/>
          <w:sz w:val="24"/>
          <w:szCs w:val="24"/>
        </w:rPr>
        <w:t xml:space="preserve"> think a blind person could do their </w:t>
      </w:r>
      <w:r w:rsidR="00CB66F0" w:rsidRPr="00375082">
        <w:rPr>
          <w:rFonts w:asciiTheme="minorHAnsi" w:hAnsiTheme="minorHAnsi" w:cstheme="minorHAnsi"/>
          <w:sz w:val="24"/>
          <w:szCs w:val="24"/>
        </w:rPr>
        <w:t>job. *</w:t>
      </w:r>
      <w:r w:rsidRPr="00375082">
        <w:rPr>
          <w:rFonts w:asciiTheme="minorHAnsi" w:hAnsiTheme="minorHAnsi" w:cstheme="minorHAnsi"/>
          <w:sz w:val="24"/>
          <w:szCs w:val="24"/>
        </w:rPr>
        <w:t xml:space="preserve">  </w:t>
      </w:r>
    </w:p>
    <w:p w14:paraId="42715FE3" w14:textId="77777777" w:rsidR="00F563B9" w:rsidRPr="00375082" w:rsidRDefault="00F563B9" w:rsidP="00F563B9">
      <w:pPr>
        <w:pStyle w:val="ListParagraph"/>
        <w:numPr>
          <w:ilvl w:val="0"/>
          <w:numId w:val="1"/>
        </w:numPr>
        <w:rPr>
          <w:rFonts w:asciiTheme="minorHAnsi" w:hAnsiTheme="minorHAnsi" w:cstheme="minorHAnsi"/>
          <w:sz w:val="24"/>
          <w:szCs w:val="24"/>
        </w:rPr>
      </w:pPr>
      <w:r w:rsidRPr="00375082">
        <w:rPr>
          <w:rFonts w:asciiTheme="minorHAnsi" w:hAnsiTheme="minorHAnsi" w:cstheme="minorHAnsi"/>
          <w:sz w:val="24"/>
          <w:szCs w:val="24"/>
        </w:rPr>
        <w:t xml:space="preserve">Although the disability employment narrative has been building over the past decade, employment rates for blind and partially sighted people are actually getting worse – and that was the case even before the pandemic.  </w:t>
      </w:r>
    </w:p>
    <w:p w14:paraId="12784D73" w14:textId="7D212B8A" w:rsidR="00F563B9" w:rsidRPr="00375082" w:rsidRDefault="00F563B9" w:rsidP="00F563B9">
      <w:pPr>
        <w:pStyle w:val="ListParagraph"/>
        <w:numPr>
          <w:ilvl w:val="0"/>
          <w:numId w:val="1"/>
        </w:numPr>
        <w:rPr>
          <w:rFonts w:asciiTheme="minorHAnsi" w:hAnsiTheme="minorHAnsi" w:cstheme="minorHAnsi"/>
          <w:sz w:val="24"/>
          <w:szCs w:val="24"/>
        </w:rPr>
      </w:pPr>
      <w:r w:rsidRPr="00375082">
        <w:rPr>
          <w:rFonts w:asciiTheme="minorHAnsi" w:hAnsiTheme="minorHAnsi" w:cstheme="minorHAnsi"/>
          <w:sz w:val="24"/>
          <w:szCs w:val="24"/>
        </w:rPr>
        <w:t xml:space="preserve">In London alone, there are approx. 40,000 working age visually impaired people who are unemployed.  Enough to fill the equivalent of 500 double decker buses of wasted potential. </w:t>
      </w:r>
    </w:p>
    <w:p w14:paraId="2C400148" w14:textId="47190C3C" w:rsidR="00F563B9" w:rsidRPr="00375082" w:rsidRDefault="00F563B9" w:rsidP="00F563B9">
      <w:pPr>
        <w:pStyle w:val="ListParagraph"/>
        <w:numPr>
          <w:ilvl w:val="0"/>
          <w:numId w:val="1"/>
        </w:numPr>
        <w:rPr>
          <w:rFonts w:asciiTheme="minorHAnsi" w:hAnsiTheme="minorHAnsi" w:cstheme="minorHAnsi"/>
          <w:sz w:val="24"/>
          <w:szCs w:val="24"/>
        </w:rPr>
      </w:pPr>
      <w:r w:rsidRPr="00375082">
        <w:rPr>
          <w:rFonts w:asciiTheme="minorHAnsi" w:hAnsiTheme="minorHAnsi" w:cstheme="minorHAnsi"/>
          <w:sz w:val="24"/>
          <w:szCs w:val="24"/>
        </w:rPr>
        <w:t xml:space="preserve">Barriers to employment include: the assumptions of potential employers, low confidence from repeated rejections, inaccessible routes to work and a lack of access to the right support and technology.  </w:t>
      </w:r>
    </w:p>
    <w:p w14:paraId="16CDCF0E" w14:textId="708CFF69" w:rsidR="00522C62" w:rsidRDefault="00522C62" w:rsidP="00375082">
      <w:pPr>
        <w:spacing w:after="0" w:line="240" w:lineRule="auto"/>
        <w:rPr>
          <w:rFonts w:cstheme="minorHAnsi"/>
          <w:sz w:val="24"/>
          <w:szCs w:val="24"/>
        </w:rPr>
      </w:pPr>
    </w:p>
    <w:p w14:paraId="22C49786" w14:textId="4483443A" w:rsidR="00E119E9" w:rsidRPr="00D767AC" w:rsidRDefault="00F563B9" w:rsidP="00375082">
      <w:pPr>
        <w:spacing w:after="0" w:line="240" w:lineRule="auto"/>
        <w:rPr>
          <w:rFonts w:cstheme="minorHAnsi"/>
          <w:sz w:val="24"/>
          <w:szCs w:val="24"/>
        </w:rPr>
      </w:pPr>
      <w:r>
        <w:rPr>
          <w:rFonts w:cstheme="minorHAnsi"/>
          <w:sz w:val="24"/>
          <w:szCs w:val="24"/>
        </w:rPr>
        <w:t>*results based on a YouGov survey carried out by the Vision Foundation in September 2019.</w:t>
      </w:r>
    </w:p>
    <w:sectPr w:rsidR="00E119E9" w:rsidRPr="00D767AC" w:rsidSect="00BB7832">
      <w:headerReference w:type="default" r:id="rId10"/>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D775F" w14:textId="77777777" w:rsidR="00983E99" w:rsidRDefault="00983E99" w:rsidP="00983E99">
      <w:pPr>
        <w:spacing w:after="0" w:line="240" w:lineRule="auto"/>
      </w:pPr>
      <w:r>
        <w:separator/>
      </w:r>
    </w:p>
  </w:endnote>
  <w:endnote w:type="continuationSeparator" w:id="0">
    <w:p w14:paraId="4F602FD1" w14:textId="77777777" w:rsidR="00983E99" w:rsidRDefault="00983E99" w:rsidP="0098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5896" w14:textId="77777777" w:rsidR="00983E99" w:rsidRDefault="00983E99" w:rsidP="00983E99">
      <w:pPr>
        <w:spacing w:after="0" w:line="240" w:lineRule="auto"/>
      </w:pPr>
      <w:r>
        <w:separator/>
      </w:r>
    </w:p>
  </w:footnote>
  <w:footnote w:type="continuationSeparator" w:id="0">
    <w:p w14:paraId="5BAF3F9A" w14:textId="77777777" w:rsidR="00983E99" w:rsidRDefault="00983E99" w:rsidP="0098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CF13" w14:textId="73A0A3AC" w:rsidR="00983E99" w:rsidRDefault="00983E99" w:rsidP="00983E99">
    <w:pPr>
      <w:pStyle w:val="Header"/>
      <w:jc w:val="right"/>
    </w:pPr>
    <w:r>
      <w:rPr>
        <w:noProof/>
      </w:rPr>
      <w:drawing>
        <wp:inline distT="0" distB="0" distL="0" distR="0" wp14:anchorId="74B3F42B" wp14:editId="18FA64F8">
          <wp:extent cx="2123115" cy="730250"/>
          <wp:effectExtent l="0" t="0" r="0" b="0"/>
          <wp:docPr id="2" name="Picture 2" descr="vision foundation logo - with large blue circle - 10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sion foundation logo - with large blue circle - 100 years"/>
                  <pic:cNvPicPr/>
                </pic:nvPicPr>
                <pic:blipFill>
                  <a:blip r:embed="rId1">
                    <a:extLst>
                      <a:ext uri="{28A0092B-C50C-407E-A947-70E740481C1C}">
                        <a14:useLocalDpi xmlns:a14="http://schemas.microsoft.com/office/drawing/2010/main" val="0"/>
                      </a:ext>
                    </a:extLst>
                  </a:blip>
                  <a:stretch>
                    <a:fillRect/>
                  </a:stretch>
                </pic:blipFill>
                <pic:spPr>
                  <a:xfrm>
                    <a:off x="0" y="0"/>
                    <a:ext cx="2274360" cy="782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A06F8"/>
    <w:multiLevelType w:val="hybridMultilevel"/>
    <w:tmpl w:val="2400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CC"/>
    <w:rsid w:val="0002032D"/>
    <w:rsid w:val="00020932"/>
    <w:rsid w:val="00036C59"/>
    <w:rsid w:val="000459B7"/>
    <w:rsid w:val="000462E3"/>
    <w:rsid w:val="00047BEB"/>
    <w:rsid w:val="00053AF4"/>
    <w:rsid w:val="00054408"/>
    <w:rsid w:val="000614FB"/>
    <w:rsid w:val="00070813"/>
    <w:rsid w:val="00071DAF"/>
    <w:rsid w:val="000852FB"/>
    <w:rsid w:val="00096ED7"/>
    <w:rsid w:val="000B0136"/>
    <w:rsid w:val="000D74DB"/>
    <w:rsid w:val="00114A63"/>
    <w:rsid w:val="00122CEC"/>
    <w:rsid w:val="00134C4B"/>
    <w:rsid w:val="00141C19"/>
    <w:rsid w:val="00147565"/>
    <w:rsid w:val="00147C47"/>
    <w:rsid w:val="00152D2F"/>
    <w:rsid w:val="00154F50"/>
    <w:rsid w:val="00155AE9"/>
    <w:rsid w:val="0015657D"/>
    <w:rsid w:val="001764C3"/>
    <w:rsid w:val="001870D0"/>
    <w:rsid w:val="001A5501"/>
    <w:rsid w:val="001B61CB"/>
    <w:rsid w:val="001C32F9"/>
    <w:rsid w:val="001D5217"/>
    <w:rsid w:val="001D68B3"/>
    <w:rsid w:val="001E1A0D"/>
    <w:rsid w:val="001F6AC1"/>
    <w:rsid w:val="002033D4"/>
    <w:rsid w:val="002062E5"/>
    <w:rsid w:val="00210E6B"/>
    <w:rsid w:val="00211907"/>
    <w:rsid w:val="002419BD"/>
    <w:rsid w:val="00243DA0"/>
    <w:rsid w:val="00243F0F"/>
    <w:rsid w:val="00257671"/>
    <w:rsid w:val="00270D22"/>
    <w:rsid w:val="00271C89"/>
    <w:rsid w:val="00276C07"/>
    <w:rsid w:val="00277ABA"/>
    <w:rsid w:val="00286579"/>
    <w:rsid w:val="00291390"/>
    <w:rsid w:val="00291BA9"/>
    <w:rsid w:val="002A0187"/>
    <w:rsid w:val="002C41ED"/>
    <w:rsid w:val="002C5E7B"/>
    <w:rsid w:val="002D1EEA"/>
    <w:rsid w:val="002E44DA"/>
    <w:rsid w:val="00302269"/>
    <w:rsid w:val="00310045"/>
    <w:rsid w:val="00336BE6"/>
    <w:rsid w:val="0034594A"/>
    <w:rsid w:val="00361524"/>
    <w:rsid w:val="0036251C"/>
    <w:rsid w:val="00364F90"/>
    <w:rsid w:val="003653A9"/>
    <w:rsid w:val="00365ECA"/>
    <w:rsid w:val="00366121"/>
    <w:rsid w:val="00371340"/>
    <w:rsid w:val="00373812"/>
    <w:rsid w:val="00375082"/>
    <w:rsid w:val="0038351C"/>
    <w:rsid w:val="00386257"/>
    <w:rsid w:val="003968AC"/>
    <w:rsid w:val="00396AD6"/>
    <w:rsid w:val="003D21C1"/>
    <w:rsid w:val="003D4F71"/>
    <w:rsid w:val="003E6963"/>
    <w:rsid w:val="003F1D20"/>
    <w:rsid w:val="003F3BA1"/>
    <w:rsid w:val="00402AC9"/>
    <w:rsid w:val="00421050"/>
    <w:rsid w:val="004220A4"/>
    <w:rsid w:val="00426673"/>
    <w:rsid w:val="004400BA"/>
    <w:rsid w:val="00445021"/>
    <w:rsid w:val="0045035D"/>
    <w:rsid w:val="0045767A"/>
    <w:rsid w:val="00466D4D"/>
    <w:rsid w:val="0048060E"/>
    <w:rsid w:val="00480707"/>
    <w:rsid w:val="00482958"/>
    <w:rsid w:val="00491065"/>
    <w:rsid w:val="004910F2"/>
    <w:rsid w:val="00496E34"/>
    <w:rsid w:val="004B60E0"/>
    <w:rsid w:val="004D0A2E"/>
    <w:rsid w:val="004D2112"/>
    <w:rsid w:val="004D789C"/>
    <w:rsid w:val="004E3911"/>
    <w:rsid w:val="004E4565"/>
    <w:rsid w:val="004E4E0F"/>
    <w:rsid w:val="004E7C25"/>
    <w:rsid w:val="005037B4"/>
    <w:rsid w:val="00503F89"/>
    <w:rsid w:val="00505FBE"/>
    <w:rsid w:val="00514456"/>
    <w:rsid w:val="00522C62"/>
    <w:rsid w:val="00531EF6"/>
    <w:rsid w:val="00535A5A"/>
    <w:rsid w:val="00542C8A"/>
    <w:rsid w:val="005453F2"/>
    <w:rsid w:val="0055479C"/>
    <w:rsid w:val="005620C6"/>
    <w:rsid w:val="00571DD5"/>
    <w:rsid w:val="00574C63"/>
    <w:rsid w:val="00586112"/>
    <w:rsid w:val="00587BEA"/>
    <w:rsid w:val="005907BE"/>
    <w:rsid w:val="00596D5D"/>
    <w:rsid w:val="005A4E72"/>
    <w:rsid w:val="005B498F"/>
    <w:rsid w:val="005C0FB2"/>
    <w:rsid w:val="005C2902"/>
    <w:rsid w:val="005C6457"/>
    <w:rsid w:val="005D1148"/>
    <w:rsid w:val="00615D74"/>
    <w:rsid w:val="00630B2F"/>
    <w:rsid w:val="006370B9"/>
    <w:rsid w:val="00640536"/>
    <w:rsid w:val="00641099"/>
    <w:rsid w:val="00645A7F"/>
    <w:rsid w:val="006470B1"/>
    <w:rsid w:val="00655A7C"/>
    <w:rsid w:val="00660C9D"/>
    <w:rsid w:val="00664730"/>
    <w:rsid w:val="00677136"/>
    <w:rsid w:val="006859AB"/>
    <w:rsid w:val="00685B24"/>
    <w:rsid w:val="00694BD7"/>
    <w:rsid w:val="00697668"/>
    <w:rsid w:val="006B5692"/>
    <w:rsid w:val="006B597B"/>
    <w:rsid w:val="006C079A"/>
    <w:rsid w:val="006C3F8C"/>
    <w:rsid w:val="006D1C6E"/>
    <w:rsid w:val="006D1CB3"/>
    <w:rsid w:val="006D534F"/>
    <w:rsid w:val="00714209"/>
    <w:rsid w:val="0072385C"/>
    <w:rsid w:val="00731834"/>
    <w:rsid w:val="0074332D"/>
    <w:rsid w:val="007579C5"/>
    <w:rsid w:val="007617CF"/>
    <w:rsid w:val="00764FB1"/>
    <w:rsid w:val="00771811"/>
    <w:rsid w:val="00772041"/>
    <w:rsid w:val="0077567E"/>
    <w:rsid w:val="007941BE"/>
    <w:rsid w:val="007941F1"/>
    <w:rsid w:val="007C2892"/>
    <w:rsid w:val="007C67B9"/>
    <w:rsid w:val="007D06E7"/>
    <w:rsid w:val="007D20CC"/>
    <w:rsid w:val="007D4300"/>
    <w:rsid w:val="008004CF"/>
    <w:rsid w:val="00810063"/>
    <w:rsid w:val="008166A1"/>
    <w:rsid w:val="00816F7F"/>
    <w:rsid w:val="00822792"/>
    <w:rsid w:val="0084492E"/>
    <w:rsid w:val="0085618C"/>
    <w:rsid w:val="008565F6"/>
    <w:rsid w:val="0086512B"/>
    <w:rsid w:val="00880150"/>
    <w:rsid w:val="00883AC3"/>
    <w:rsid w:val="008970BC"/>
    <w:rsid w:val="008A2343"/>
    <w:rsid w:val="008A5F08"/>
    <w:rsid w:val="008D389B"/>
    <w:rsid w:val="008E5DEA"/>
    <w:rsid w:val="008F780E"/>
    <w:rsid w:val="0090225C"/>
    <w:rsid w:val="009047CF"/>
    <w:rsid w:val="00922821"/>
    <w:rsid w:val="0092368A"/>
    <w:rsid w:val="00925881"/>
    <w:rsid w:val="00937841"/>
    <w:rsid w:val="0094268F"/>
    <w:rsid w:val="009553F7"/>
    <w:rsid w:val="0096658F"/>
    <w:rsid w:val="0097370B"/>
    <w:rsid w:val="00983E99"/>
    <w:rsid w:val="009869C7"/>
    <w:rsid w:val="009917ED"/>
    <w:rsid w:val="00993283"/>
    <w:rsid w:val="009A637B"/>
    <w:rsid w:val="009D0D77"/>
    <w:rsid w:val="009E0927"/>
    <w:rsid w:val="009F5C06"/>
    <w:rsid w:val="009F7E2C"/>
    <w:rsid w:val="00A023EC"/>
    <w:rsid w:val="00A1128E"/>
    <w:rsid w:val="00A17A0B"/>
    <w:rsid w:val="00A22372"/>
    <w:rsid w:val="00A23FEA"/>
    <w:rsid w:val="00A345C6"/>
    <w:rsid w:val="00A34F6E"/>
    <w:rsid w:val="00A37B1A"/>
    <w:rsid w:val="00A4242B"/>
    <w:rsid w:val="00A72636"/>
    <w:rsid w:val="00A7332D"/>
    <w:rsid w:val="00A77994"/>
    <w:rsid w:val="00A92149"/>
    <w:rsid w:val="00AA7EBE"/>
    <w:rsid w:val="00AB7BDF"/>
    <w:rsid w:val="00AC2298"/>
    <w:rsid w:val="00AC3EE3"/>
    <w:rsid w:val="00AC7229"/>
    <w:rsid w:val="00AD1A5C"/>
    <w:rsid w:val="00B02A4A"/>
    <w:rsid w:val="00B068AB"/>
    <w:rsid w:val="00B074F6"/>
    <w:rsid w:val="00B148D1"/>
    <w:rsid w:val="00B16680"/>
    <w:rsid w:val="00B2036F"/>
    <w:rsid w:val="00B24871"/>
    <w:rsid w:val="00B347DE"/>
    <w:rsid w:val="00B35675"/>
    <w:rsid w:val="00B50277"/>
    <w:rsid w:val="00B82091"/>
    <w:rsid w:val="00B92933"/>
    <w:rsid w:val="00B944DF"/>
    <w:rsid w:val="00BA03D1"/>
    <w:rsid w:val="00BB7832"/>
    <w:rsid w:val="00BC2F2F"/>
    <w:rsid w:val="00BC4345"/>
    <w:rsid w:val="00BC4B6E"/>
    <w:rsid w:val="00C12091"/>
    <w:rsid w:val="00C16C4B"/>
    <w:rsid w:val="00C2245B"/>
    <w:rsid w:val="00C26AAD"/>
    <w:rsid w:val="00C45CE1"/>
    <w:rsid w:val="00C4761E"/>
    <w:rsid w:val="00C4778B"/>
    <w:rsid w:val="00C57576"/>
    <w:rsid w:val="00C57E15"/>
    <w:rsid w:val="00C65C7B"/>
    <w:rsid w:val="00C810A8"/>
    <w:rsid w:val="00C9779B"/>
    <w:rsid w:val="00CA718F"/>
    <w:rsid w:val="00CB1EF3"/>
    <w:rsid w:val="00CB5090"/>
    <w:rsid w:val="00CB66F0"/>
    <w:rsid w:val="00CF66F9"/>
    <w:rsid w:val="00D01CFE"/>
    <w:rsid w:val="00D263F4"/>
    <w:rsid w:val="00D372E0"/>
    <w:rsid w:val="00D40688"/>
    <w:rsid w:val="00D41AB3"/>
    <w:rsid w:val="00D52B82"/>
    <w:rsid w:val="00D641F9"/>
    <w:rsid w:val="00D735EB"/>
    <w:rsid w:val="00D767AC"/>
    <w:rsid w:val="00D76DF9"/>
    <w:rsid w:val="00D7766B"/>
    <w:rsid w:val="00D87F3C"/>
    <w:rsid w:val="00DA08AC"/>
    <w:rsid w:val="00DB0D3D"/>
    <w:rsid w:val="00DC1228"/>
    <w:rsid w:val="00DC34DF"/>
    <w:rsid w:val="00E119E9"/>
    <w:rsid w:val="00E12EC0"/>
    <w:rsid w:val="00E21B28"/>
    <w:rsid w:val="00E31DD6"/>
    <w:rsid w:val="00E3734F"/>
    <w:rsid w:val="00E373EB"/>
    <w:rsid w:val="00E468A4"/>
    <w:rsid w:val="00E62398"/>
    <w:rsid w:val="00E6655C"/>
    <w:rsid w:val="00E73066"/>
    <w:rsid w:val="00E772F6"/>
    <w:rsid w:val="00E83A45"/>
    <w:rsid w:val="00E83D86"/>
    <w:rsid w:val="00E845A6"/>
    <w:rsid w:val="00EA2E02"/>
    <w:rsid w:val="00EB1946"/>
    <w:rsid w:val="00EB4285"/>
    <w:rsid w:val="00EB5963"/>
    <w:rsid w:val="00EC6D04"/>
    <w:rsid w:val="00ED62DD"/>
    <w:rsid w:val="00EE732F"/>
    <w:rsid w:val="00EF0442"/>
    <w:rsid w:val="00EF1791"/>
    <w:rsid w:val="00F03499"/>
    <w:rsid w:val="00F1288A"/>
    <w:rsid w:val="00F21EF6"/>
    <w:rsid w:val="00F3214C"/>
    <w:rsid w:val="00F4524B"/>
    <w:rsid w:val="00F544DA"/>
    <w:rsid w:val="00F563B9"/>
    <w:rsid w:val="00F6577C"/>
    <w:rsid w:val="00F7120A"/>
    <w:rsid w:val="00F71802"/>
    <w:rsid w:val="00F7789F"/>
    <w:rsid w:val="00F84D31"/>
    <w:rsid w:val="00F85A6D"/>
    <w:rsid w:val="00FA1AC6"/>
    <w:rsid w:val="00FA6916"/>
    <w:rsid w:val="00FA7222"/>
    <w:rsid w:val="00FC47D1"/>
    <w:rsid w:val="00FF0F0C"/>
    <w:rsid w:val="00FF4439"/>
    <w:rsid w:val="00FF6D82"/>
    <w:rsid w:val="00FF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7901A"/>
  <w15:docId w15:val="{1382B548-4FB3-44BA-8648-EFEB9DE9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5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657D"/>
    <w:rPr>
      <w:b/>
      <w:bCs/>
    </w:rPr>
  </w:style>
  <w:style w:type="paragraph" w:customStyle="1" w:styleId="xmsonormal">
    <w:name w:val="x_msonormal"/>
    <w:basedOn w:val="Normal"/>
    <w:rsid w:val="001B61CB"/>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EC6D04"/>
    <w:rPr>
      <w:sz w:val="16"/>
      <w:szCs w:val="16"/>
    </w:rPr>
  </w:style>
  <w:style w:type="paragraph" w:styleId="CommentText">
    <w:name w:val="annotation text"/>
    <w:basedOn w:val="Normal"/>
    <w:link w:val="CommentTextChar"/>
    <w:uiPriority w:val="99"/>
    <w:semiHidden/>
    <w:unhideWhenUsed/>
    <w:rsid w:val="00EC6D04"/>
    <w:pPr>
      <w:spacing w:line="240" w:lineRule="auto"/>
    </w:pPr>
    <w:rPr>
      <w:sz w:val="20"/>
      <w:szCs w:val="20"/>
    </w:rPr>
  </w:style>
  <w:style w:type="character" w:customStyle="1" w:styleId="CommentTextChar">
    <w:name w:val="Comment Text Char"/>
    <w:basedOn w:val="DefaultParagraphFont"/>
    <w:link w:val="CommentText"/>
    <w:uiPriority w:val="99"/>
    <w:semiHidden/>
    <w:rsid w:val="00EC6D04"/>
    <w:rPr>
      <w:sz w:val="20"/>
      <w:szCs w:val="20"/>
    </w:rPr>
  </w:style>
  <w:style w:type="paragraph" w:styleId="CommentSubject">
    <w:name w:val="annotation subject"/>
    <w:basedOn w:val="CommentText"/>
    <w:next w:val="CommentText"/>
    <w:link w:val="CommentSubjectChar"/>
    <w:uiPriority w:val="99"/>
    <w:semiHidden/>
    <w:unhideWhenUsed/>
    <w:rsid w:val="00EC6D04"/>
    <w:rPr>
      <w:b/>
      <w:bCs/>
    </w:rPr>
  </w:style>
  <w:style w:type="character" w:customStyle="1" w:styleId="CommentSubjectChar">
    <w:name w:val="Comment Subject Char"/>
    <w:basedOn w:val="CommentTextChar"/>
    <w:link w:val="CommentSubject"/>
    <w:uiPriority w:val="99"/>
    <w:semiHidden/>
    <w:rsid w:val="00EC6D04"/>
    <w:rPr>
      <w:b/>
      <w:bCs/>
      <w:sz w:val="20"/>
      <w:szCs w:val="20"/>
    </w:rPr>
  </w:style>
  <w:style w:type="character" w:styleId="Hyperlink">
    <w:name w:val="Hyperlink"/>
    <w:basedOn w:val="DefaultParagraphFont"/>
    <w:uiPriority w:val="99"/>
    <w:unhideWhenUsed/>
    <w:rsid w:val="00522C62"/>
    <w:rPr>
      <w:color w:val="0000FF" w:themeColor="hyperlink"/>
      <w:u w:val="single"/>
    </w:rPr>
  </w:style>
  <w:style w:type="character" w:customStyle="1" w:styleId="UnresolvedMention1">
    <w:name w:val="Unresolved Mention1"/>
    <w:basedOn w:val="DefaultParagraphFont"/>
    <w:uiPriority w:val="99"/>
    <w:semiHidden/>
    <w:unhideWhenUsed/>
    <w:rsid w:val="00522C62"/>
    <w:rPr>
      <w:color w:val="605E5C"/>
      <w:shd w:val="clear" w:color="auto" w:fill="E1DFDD"/>
    </w:rPr>
  </w:style>
  <w:style w:type="paragraph" w:styleId="ListParagraph">
    <w:name w:val="List Paragraph"/>
    <w:basedOn w:val="Normal"/>
    <w:uiPriority w:val="34"/>
    <w:qFormat/>
    <w:rsid w:val="00F563B9"/>
    <w:pPr>
      <w:spacing w:after="0"/>
      <w:ind w:left="720"/>
      <w:contextualSpacing/>
    </w:pPr>
    <w:rPr>
      <w:rFonts w:ascii="Arial" w:eastAsia="Arial" w:hAnsi="Arial" w:cs="Arial"/>
      <w:lang w:val="en" w:eastAsia="en-GB"/>
    </w:rPr>
  </w:style>
  <w:style w:type="paragraph" w:styleId="Revision">
    <w:name w:val="Revision"/>
    <w:hidden/>
    <w:uiPriority w:val="99"/>
    <w:semiHidden/>
    <w:rsid w:val="00571DD5"/>
    <w:pPr>
      <w:spacing w:after="0" w:line="240" w:lineRule="auto"/>
    </w:pPr>
  </w:style>
  <w:style w:type="paragraph" w:styleId="BalloonText">
    <w:name w:val="Balloon Text"/>
    <w:basedOn w:val="Normal"/>
    <w:link w:val="BalloonTextChar"/>
    <w:uiPriority w:val="99"/>
    <w:semiHidden/>
    <w:unhideWhenUsed/>
    <w:rsid w:val="0036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90"/>
    <w:rPr>
      <w:rFonts w:ascii="Tahoma" w:hAnsi="Tahoma" w:cs="Tahoma"/>
      <w:sz w:val="16"/>
      <w:szCs w:val="16"/>
    </w:rPr>
  </w:style>
  <w:style w:type="paragraph" w:styleId="Header">
    <w:name w:val="header"/>
    <w:basedOn w:val="Normal"/>
    <w:link w:val="HeaderChar"/>
    <w:uiPriority w:val="99"/>
    <w:unhideWhenUsed/>
    <w:rsid w:val="00983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E99"/>
  </w:style>
  <w:style w:type="paragraph" w:styleId="Footer">
    <w:name w:val="footer"/>
    <w:basedOn w:val="Normal"/>
    <w:link w:val="FooterChar"/>
    <w:uiPriority w:val="99"/>
    <w:unhideWhenUsed/>
    <w:rsid w:val="00983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E99"/>
  </w:style>
  <w:style w:type="character" w:styleId="FollowedHyperlink">
    <w:name w:val="FollowedHyperlink"/>
    <w:basedOn w:val="DefaultParagraphFont"/>
    <w:uiPriority w:val="99"/>
    <w:semiHidden/>
    <w:unhideWhenUsed/>
    <w:rsid w:val="00794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4778">
      <w:bodyDiv w:val="1"/>
      <w:marLeft w:val="0"/>
      <w:marRight w:val="0"/>
      <w:marTop w:val="0"/>
      <w:marBottom w:val="0"/>
      <w:divBdr>
        <w:top w:val="none" w:sz="0" w:space="0" w:color="auto"/>
        <w:left w:val="none" w:sz="0" w:space="0" w:color="auto"/>
        <w:bottom w:val="none" w:sz="0" w:space="0" w:color="auto"/>
        <w:right w:val="none" w:sz="0" w:space="0" w:color="auto"/>
      </w:divBdr>
    </w:div>
    <w:div w:id="173031926">
      <w:bodyDiv w:val="1"/>
      <w:marLeft w:val="0"/>
      <w:marRight w:val="0"/>
      <w:marTop w:val="0"/>
      <w:marBottom w:val="0"/>
      <w:divBdr>
        <w:top w:val="none" w:sz="0" w:space="0" w:color="auto"/>
        <w:left w:val="none" w:sz="0" w:space="0" w:color="auto"/>
        <w:bottom w:val="none" w:sz="0" w:space="0" w:color="auto"/>
        <w:right w:val="none" w:sz="0" w:space="0" w:color="auto"/>
      </w:divBdr>
    </w:div>
    <w:div w:id="182403524">
      <w:bodyDiv w:val="1"/>
      <w:marLeft w:val="0"/>
      <w:marRight w:val="0"/>
      <w:marTop w:val="0"/>
      <w:marBottom w:val="0"/>
      <w:divBdr>
        <w:top w:val="none" w:sz="0" w:space="0" w:color="auto"/>
        <w:left w:val="none" w:sz="0" w:space="0" w:color="auto"/>
        <w:bottom w:val="none" w:sz="0" w:space="0" w:color="auto"/>
        <w:right w:val="none" w:sz="0" w:space="0" w:color="auto"/>
      </w:divBdr>
    </w:div>
    <w:div w:id="491026629">
      <w:bodyDiv w:val="1"/>
      <w:marLeft w:val="0"/>
      <w:marRight w:val="0"/>
      <w:marTop w:val="0"/>
      <w:marBottom w:val="0"/>
      <w:divBdr>
        <w:top w:val="none" w:sz="0" w:space="0" w:color="auto"/>
        <w:left w:val="none" w:sz="0" w:space="0" w:color="auto"/>
        <w:bottom w:val="none" w:sz="0" w:space="0" w:color="auto"/>
        <w:right w:val="none" w:sz="0" w:space="0" w:color="auto"/>
      </w:divBdr>
    </w:div>
    <w:div w:id="671493001">
      <w:bodyDiv w:val="1"/>
      <w:marLeft w:val="0"/>
      <w:marRight w:val="0"/>
      <w:marTop w:val="0"/>
      <w:marBottom w:val="0"/>
      <w:divBdr>
        <w:top w:val="none" w:sz="0" w:space="0" w:color="auto"/>
        <w:left w:val="none" w:sz="0" w:space="0" w:color="auto"/>
        <w:bottom w:val="none" w:sz="0" w:space="0" w:color="auto"/>
        <w:right w:val="none" w:sz="0" w:space="0" w:color="auto"/>
      </w:divBdr>
    </w:div>
    <w:div w:id="1518540156">
      <w:bodyDiv w:val="1"/>
      <w:marLeft w:val="0"/>
      <w:marRight w:val="0"/>
      <w:marTop w:val="0"/>
      <w:marBottom w:val="0"/>
      <w:divBdr>
        <w:top w:val="none" w:sz="0" w:space="0" w:color="auto"/>
        <w:left w:val="none" w:sz="0" w:space="0" w:color="auto"/>
        <w:bottom w:val="none" w:sz="0" w:space="0" w:color="auto"/>
        <w:right w:val="none" w:sz="0" w:space="0" w:color="auto"/>
      </w:divBdr>
    </w:div>
    <w:div w:id="1795439855">
      <w:bodyDiv w:val="1"/>
      <w:marLeft w:val="0"/>
      <w:marRight w:val="0"/>
      <w:marTop w:val="0"/>
      <w:marBottom w:val="0"/>
      <w:divBdr>
        <w:top w:val="none" w:sz="0" w:space="0" w:color="auto"/>
        <w:left w:val="none" w:sz="0" w:space="0" w:color="auto"/>
        <w:bottom w:val="none" w:sz="0" w:space="0" w:color="auto"/>
        <w:right w:val="none" w:sz="0" w:space="0" w:color="auto"/>
      </w:divBdr>
    </w:div>
    <w:div w:id="19640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lis@visionfoundation.org.uk" TargetMode="External"/><Relationship Id="rId3" Type="http://schemas.openxmlformats.org/officeDocument/2006/relationships/settings" Target="settings.xml"/><Relationship Id="rId7" Type="http://schemas.openxmlformats.org/officeDocument/2006/relationships/hyperlink" Target="https://www.visionfoundation.org.uk/spotlig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on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Ellis</cp:lastModifiedBy>
  <cp:revision>4</cp:revision>
  <dcterms:created xsi:type="dcterms:W3CDTF">2021-02-11T15:33:00Z</dcterms:created>
  <dcterms:modified xsi:type="dcterms:W3CDTF">2021-02-11T15:38:00Z</dcterms:modified>
</cp:coreProperties>
</file>