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3B5AE" w14:textId="77777777" w:rsidR="006B518C" w:rsidRDefault="006B518C" w:rsidP="0060446A"/>
    <w:p w14:paraId="302D8777" w14:textId="77777777" w:rsidR="006B518C" w:rsidRDefault="006B518C" w:rsidP="0060446A"/>
    <w:p w14:paraId="5DB29CFF" w14:textId="77777777" w:rsidR="006B518C" w:rsidRDefault="006B518C" w:rsidP="0060446A"/>
    <w:p w14:paraId="283DC864" w14:textId="77777777" w:rsidR="006B518C" w:rsidRDefault="006B518C" w:rsidP="0060446A"/>
    <w:p w14:paraId="78F09795" w14:textId="77777777" w:rsidR="006A7505" w:rsidRDefault="006A7505" w:rsidP="0060446A">
      <w:r>
        <w:t xml:space="preserve">                                               </w:t>
      </w:r>
      <w:r>
        <w:rPr>
          <w:noProof/>
        </w:rPr>
        <w:drawing>
          <wp:inline distT="0" distB="0" distL="0" distR="0" wp14:anchorId="5CD08DF7" wp14:editId="1C389472">
            <wp:extent cx="2119357" cy="197149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undation Logo.jpeg"/>
                    <pic:cNvPicPr/>
                  </pic:nvPicPr>
                  <pic:blipFill>
                    <a:blip r:embed="rId5">
                      <a:extLst>
                        <a:ext uri="{28A0092B-C50C-407E-A947-70E740481C1C}">
                          <a14:useLocalDpi xmlns:a14="http://schemas.microsoft.com/office/drawing/2010/main" val="0"/>
                        </a:ext>
                      </a:extLst>
                    </a:blip>
                    <a:stretch>
                      <a:fillRect/>
                    </a:stretch>
                  </pic:blipFill>
                  <pic:spPr>
                    <a:xfrm>
                      <a:off x="0" y="0"/>
                      <a:ext cx="2128307" cy="1979821"/>
                    </a:xfrm>
                    <a:prstGeom prst="rect">
                      <a:avLst/>
                    </a:prstGeom>
                  </pic:spPr>
                </pic:pic>
              </a:graphicData>
            </a:graphic>
          </wp:inline>
        </w:drawing>
      </w:r>
      <w:r w:rsidR="005A7BC8">
        <w:t xml:space="preserve">  </w:t>
      </w:r>
    </w:p>
    <w:p w14:paraId="02E545CE" w14:textId="77777777" w:rsidR="006A7505" w:rsidRDefault="006A7505" w:rsidP="0060446A">
      <w:pPr>
        <w:rPr>
          <w:rFonts w:ascii="Gill Sans" w:hAnsi="Gill Sans" w:cs="Times New Roman (Body CS)"/>
          <w:sz w:val="32"/>
        </w:rPr>
      </w:pPr>
      <w:r>
        <w:t xml:space="preserve">                            </w:t>
      </w:r>
      <w:r w:rsidR="0060446A" w:rsidRPr="00231F79">
        <w:rPr>
          <w:rFonts w:ascii="Gill Sans" w:hAnsi="Gill Sans" w:cs="Times New Roman (Body CS)"/>
          <w:sz w:val="32"/>
        </w:rPr>
        <w:t>Sir Hubert von Herkomer Arts Foundati</w:t>
      </w:r>
      <w:r>
        <w:rPr>
          <w:rFonts w:ascii="Gill Sans" w:hAnsi="Gill Sans" w:cs="Times New Roman (Body CS)"/>
          <w:sz w:val="32"/>
        </w:rPr>
        <w:t>on</w:t>
      </w:r>
    </w:p>
    <w:p w14:paraId="59FD94CD" w14:textId="60C4F65F" w:rsidR="0060446A" w:rsidRPr="006A7505" w:rsidRDefault="006A7505" w:rsidP="0060446A">
      <w:pPr>
        <w:rPr>
          <w:rFonts w:asciiTheme="minorHAnsi" w:hAnsiTheme="minorHAnsi" w:cstheme="minorBidi"/>
        </w:rPr>
      </w:pPr>
      <w:r>
        <w:rPr>
          <w:rFonts w:ascii="Gill Sans" w:hAnsi="Gill Sans" w:cs="Times New Roman (Body CS)"/>
          <w:sz w:val="32"/>
        </w:rPr>
        <w:t xml:space="preserve">                          </w:t>
      </w:r>
      <w:r w:rsidR="00EA6F4E" w:rsidRPr="00231F79">
        <w:rPr>
          <w:rFonts w:ascii="Gill Sans" w:hAnsi="Gill Sans" w:cs="Times New Roman (Body CS)"/>
          <w:sz w:val="32"/>
        </w:rPr>
        <w:t xml:space="preserve">Patron: </w:t>
      </w:r>
      <w:r w:rsidR="005C1595" w:rsidRPr="00231F79">
        <w:rPr>
          <w:rFonts w:ascii="Gill Sans" w:hAnsi="Gill Sans" w:cs="Times New Roman (Body CS)"/>
          <w:sz w:val="32"/>
        </w:rPr>
        <w:t xml:space="preserve"> </w:t>
      </w:r>
      <w:r w:rsidR="00D04359" w:rsidRPr="00231F79">
        <w:rPr>
          <w:rFonts w:ascii="Gill Sans" w:hAnsi="Gill Sans" w:cs="Times New Roman (Body CS)"/>
          <w:sz w:val="32"/>
        </w:rPr>
        <w:t xml:space="preserve">Helen McCrory, OBE  </w:t>
      </w:r>
    </w:p>
    <w:p w14:paraId="70426359" w14:textId="77777777" w:rsidR="00EA6F4E" w:rsidRPr="00231F79" w:rsidRDefault="00EA6F4E" w:rsidP="0060446A">
      <w:pPr>
        <w:rPr>
          <w:rFonts w:ascii="Gill Sans" w:hAnsi="Gill Sans" w:cs="Times New Roman (Body CS)"/>
          <w:sz w:val="32"/>
        </w:rPr>
      </w:pPr>
    </w:p>
    <w:p w14:paraId="7DFAAB64" w14:textId="7F2C83EF" w:rsidR="00D04359" w:rsidRPr="00922506" w:rsidRDefault="0060446A" w:rsidP="0060446A">
      <w:pPr>
        <w:rPr>
          <w:rFonts w:ascii="Helvetica" w:hAnsi="Helvetica"/>
          <w:color w:val="616161"/>
          <w:sz w:val="20"/>
          <w:szCs w:val="20"/>
          <w:shd w:val="clear" w:color="auto" w:fill="FFFFFF"/>
        </w:rPr>
      </w:pPr>
      <w:r w:rsidRPr="00922506">
        <w:rPr>
          <w:rFonts w:ascii="Helvetica" w:hAnsi="Helvetica"/>
          <w:color w:val="616161"/>
          <w:sz w:val="20"/>
          <w:szCs w:val="20"/>
          <w:shd w:val="clear" w:color="auto" w:fill="FFFFFF"/>
        </w:rPr>
        <w:t xml:space="preserve">The Sir Hubert von Herkomer Arts Foundation is a registered charity inspiring a generation of young people by offering them a gateway to the arts. </w:t>
      </w:r>
      <w:r w:rsidR="00D04359" w:rsidRPr="00922506">
        <w:rPr>
          <w:rFonts w:ascii="Helvetica" w:hAnsi="Helvetica"/>
          <w:color w:val="616161"/>
          <w:sz w:val="20"/>
          <w:szCs w:val="20"/>
          <w:shd w:val="clear" w:color="auto" w:fill="FFFFFF"/>
        </w:rPr>
        <w:t>Founded by award winning fashion/editorial photographer Debbi Clark in 2013.</w:t>
      </w:r>
    </w:p>
    <w:p w14:paraId="5926BB46" w14:textId="77777777" w:rsidR="006A7505" w:rsidRPr="00922506" w:rsidRDefault="006A7505" w:rsidP="0060446A">
      <w:pPr>
        <w:rPr>
          <w:rFonts w:ascii="Helvetica" w:hAnsi="Helvetica"/>
          <w:color w:val="616161"/>
          <w:sz w:val="20"/>
          <w:szCs w:val="20"/>
          <w:shd w:val="clear" w:color="auto" w:fill="FFFFFF"/>
        </w:rPr>
      </w:pPr>
    </w:p>
    <w:p w14:paraId="46F761AC" w14:textId="2BFE62F2" w:rsidR="0056507E" w:rsidRPr="00922506" w:rsidRDefault="00D04359" w:rsidP="0060446A">
      <w:pPr>
        <w:rPr>
          <w:rFonts w:ascii="Helvetica" w:hAnsi="Helvetica"/>
          <w:color w:val="616161"/>
          <w:sz w:val="20"/>
          <w:szCs w:val="20"/>
          <w:shd w:val="clear" w:color="auto" w:fill="FFFFFF"/>
        </w:rPr>
      </w:pPr>
      <w:r w:rsidRPr="00922506">
        <w:rPr>
          <w:rFonts w:ascii="Helvetica" w:hAnsi="Helvetica"/>
          <w:color w:val="616161"/>
          <w:sz w:val="20"/>
          <w:szCs w:val="20"/>
          <w:shd w:val="clear" w:color="auto" w:fill="FFFFFF"/>
        </w:rPr>
        <w:t>The Charity makes art accessible to all children regardless of background or financial status through offering free after school classes and weekend / holiday workshops to children in inner city communities in London.  The Foundation a</w:t>
      </w:r>
      <w:r w:rsidR="0056507E" w:rsidRPr="00922506">
        <w:rPr>
          <w:rFonts w:ascii="Helvetica" w:hAnsi="Helvetica"/>
          <w:color w:val="616161"/>
          <w:sz w:val="20"/>
          <w:szCs w:val="20"/>
          <w:shd w:val="clear" w:color="auto" w:fill="FFFFFF"/>
        </w:rPr>
        <w:t xml:space="preserve">lso runs courses in the arts and </w:t>
      </w:r>
      <w:r w:rsidRPr="00922506">
        <w:rPr>
          <w:rFonts w:ascii="Helvetica" w:hAnsi="Helvetica"/>
          <w:color w:val="616161"/>
          <w:sz w:val="20"/>
          <w:szCs w:val="20"/>
          <w:shd w:val="clear" w:color="auto" w:fill="FFFFFF"/>
        </w:rPr>
        <w:t xml:space="preserve">photography in both the private and state school </w:t>
      </w:r>
      <w:r w:rsidR="00E66240" w:rsidRPr="00922506">
        <w:rPr>
          <w:rFonts w:ascii="Helvetica" w:hAnsi="Helvetica"/>
          <w:color w:val="616161"/>
          <w:sz w:val="20"/>
          <w:szCs w:val="20"/>
          <w:shd w:val="clear" w:color="auto" w:fill="FFFFFF"/>
        </w:rPr>
        <w:t>sector</w:t>
      </w:r>
      <w:r w:rsidRPr="00922506">
        <w:rPr>
          <w:rFonts w:ascii="Helvetica" w:hAnsi="Helvetica"/>
          <w:color w:val="616161"/>
          <w:sz w:val="20"/>
          <w:szCs w:val="20"/>
          <w:shd w:val="clear" w:color="auto" w:fill="FFFFFF"/>
        </w:rPr>
        <w:t xml:space="preserve"> with fees from the former funding the latter. </w:t>
      </w:r>
      <w:r w:rsidR="0056507E" w:rsidRPr="00922506">
        <w:rPr>
          <w:rFonts w:ascii="Helvetica" w:hAnsi="Helvetica"/>
          <w:color w:val="616161"/>
          <w:sz w:val="20"/>
          <w:szCs w:val="20"/>
          <w:shd w:val="clear" w:color="auto" w:fill="FFFFFF"/>
        </w:rPr>
        <w:t xml:space="preserve"> Schools in the arts partnership include University College School supporting Westminster Academy </w:t>
      </w:r>
      <w:r w:rsidR="00E66240" w:rsidRPr="00922506">
        <w:rPr>
          <w:rFonts w:ascii="Helvetica" w:hAnsi="Helvetica"/>
          <w:color w:val="616161"/>
          <w:sz w:val="20"/>
          <w:szCs w:val="20"/>
          <w:shd w:val="clear" w:color="auto" w:fill="FFFFFF"/>
        </w:rPr>
        <w:t>Secondary,</w:t>
      </w:r>
      <w:r w:rsidR="0056507E" w:rsidRPr="00922506">
        <w:rPr>
          <w:rFonts w:ascii="Helvetica" w:hAnsi="Helvetica"/>
          <w:color w:val="616161"/>
          <w:sz w:val="20"/>
          <w:szCs w:val="20"/>
          <w:shd w:val="clear" w:color="auto" w:fill="FFFFFF"/>
        </w:rPr>
        <w:t xml:space="preserve"> The Hall supporting </w:t>
      </w:r>
      <w:r w:rsidR="00E66240" w:rsidRPr="00922506">
        <w:rPr>
          <w:rFonts w:ascii="Helvetica" w:hAnsi="Helvetica"/>
          <w:color w:val="616161"/>
          <w:sz w:val="20"/>
          <w:szCs w:val="20"/>
          <w:shd w:val="clear" w:color="auto" w:fill="FFFFFF"/>
        </w:rPr>
        <w:t>Fitzjohn’s</w:t>
      </w:r>
      <w:r w:rsidR="0056507E" w:rsidRPr="00922506">
        <w:rPr>
          <w:rFonts w:ascii="Helvetica" w:hAnsi="Helvetica"/>
          <w:color w:val="616161"/>
          <w:sz w:val="20"/>
          <w:szCs w:val="20"/>
          <w:shd w:val="clear" w:color="auto" w:fill="FFFFFF"/>
        </w:rPr>
        <w:t xml:space="preserve"> primary and St </w:t>
      </w:r>
      <w:r w:rsidR="00E66240" w:rsidRPr="00922506">
        <w:rPr>
          <w:rFonts w:ascii="Helvetica" w:hAnsi="Helvetica"/>
          <w:color w:val="616161"/>
          <w:sz w:val="20"/>
          <w:szCs w:val="20"/>
          <w:shd w:val="clear" w:color="auto" w:fill="FFFFFF"/>
        </w:rPr>
        <w:t>Christopher’s</w:t>
      </w:r>
      <w:r w:rsidR="0056507E" w:rsidRPr="00922506">
        <w:rPr>
          <w:rFonts w:ascii="Helvetica" w:hAnsi="Helvetica"/>
          <w:color w:val="616161"/>
          <w:sz w:val="20"/>
          <w:szCs w:val="20"/>
          <w:shd w:val="clear" w:color="auto" w:fill="FFFFFF"/>
        </w:rPr>
        <w:t xml:space="preserve"> supporting Holy Trinity &amp;St Silas Primary school. In addition to this the Foundations offers special support to children in inclusion units unable to access mainstream education and suffering from various mental health</w:t>
      </w:r>
      <w:r w:rsidR="00231F79" w:rsidRPr="00922506">
        <w:rPr>
          <w:rFonts w:ascii="Helvetica" w:hAnsi="Helvetica"/>
          <w:color w:val="616161"/>
          <w:sz w:val="20"/>
          <w:szCs w:val="20"/>
          <w:shd w:val="clear" w:color="auto" w:fill="FFFFFF"/>
        </w:rPr>
        <w:t xml:space="preserve"> </w:t>
      </w:r>
      <w:r w:rsidR="0056507E" w:rsidRPr="00922506">
        <w:rPr>
          <w:rFonts w:ascii="Helvetica" w:hAnsi="Helvetica"/>
          <w:color w:val="616161"/>
          <w:sz w:val="20"/>
          <w:szCs w:val="20"/>
          <w:shd w:val="clear" w:color="auto" w:fill="FFFFFF"/>
        </w:rPr>
        <w:t>conditions.</w:t>
      </w:r>
    </w:p>
    <w:p w14:paraId="64CE1796" w14:textId="6CBFC31F" w:rsidR="0060446A" w:rsidRPr="00922506" w:rsidRDefault="0060446A" w:rsidP="0060446A">
      <w:pPr>
        <w:rPr>
          <w:rFonts w:ascii="Helvetica" w:hAnsi="Helvetica"/>
          <w:color w:val="616161"/>
          <w:sz w:val="20"/>
          <w:szCs w:val="20"/>
          <w:shd w:val="clear" w:color="auto" w:fill="FFFFFF"/>
        </w:rPr>
      </w:pPr>
    </w:p>
    <w:p w14:paraId="2C480A17" w14:textId="77777777" w:rsidR="006A7505" w:rsidRPr="00922506" w:rsidRDefault="0056507E" w:rsidP="0060446A">
      <w:pPr>
        <w:rPr>
          <w:rFonts w:ascii="Helvetica" w:hAnsi="Helvetica"/>
          <w:color w:val="616161"/>
          <w:sz w:val="20"/>
          <w:szCs w:val="20"/>
          <w:shd w:val="clear" w:color="auto" w:fill="FFFFFF"/>
        </w:rPr>
      </w:pPr>
      <w:r w:rsidRPr="00922506">
        <w:rPr>
          <w:rFonts w:ascii="Helvetica" w:hAnsi="Helvetica"/>
          <w:color w:val="616161"/>
          <w:sz w:val="20"/>
          <w:szCs w:val="20"/>
          <w:shd w:val="clear" w:color="auto" w:fill="FFFFFF"/>
        </w:rPr>
        <w:t>“My reason for starting the charity was to give the gift of art through inspiring young people. I wanted to give them the skills and tools to develop lifelong artistic passions and be able to express themselves and gain confidence in all areas of their lives</w:t>
      </w:r>
      <w:r w:rsidR="00993E1D" w:rsidRPr="00922506">
        <w:rPr>
          <w:rFonts w:ascii="Helvetica" w:hAnsi="Helvetica"/>
          <w:color w:val="616161"/>
          <w:sz w:val="20"/>
          <w:szCs w:val="20"/>
          <w:shd w:val="clear" w:color="auto" w:fill="FFFFFF"/>
        </w:rPr>
        <w:t xml:space="preserve">. </w:t>
      </w:r>
      <w:r w:rsidR="0060446A" w:rsidRPr="00922506">
        <w:rPr>
          <w:rFonts w:ascii="Helvetica" w:hAnsi="Helvetica"/>
          <w:color w:val="616161"/>
          <w:sz w:val="20"/>
          <w:szCs w:val="20"/>
          <w:shd w:val="clear" w:color="auto" w:fill="FFFFFF"/>
        </w:rPr>
        <w:t>We are one of the first projects in London to have been awarded £5000 from the Culture Seeds</w:t>
      </w:r>
      <w:r w:rsidR="00993E1D" w:rsidRPr="00922506">
        <w:rPr>
          <w:rFonts w:ascii="Helvetica" w:hAnsi="Helvetica"/>
          <w:color w:val="616161"/>
          <w:sz w:val="20"/>
          <w:szCs w:val="20"/>
          <w:shd w:val="clear" w:color="auto" w:fill="FFFFFF"/>
        </w:rPr>
        <w:t>,</w:t>
      </w:r>
      <w:r w:rsidR="0060446A" w:rsidRPr="00922506">
        <w:rPr>
          <w:rFonts w:ascii="Helvetica" w:hAnsi="Helvetica"/>
          <w:color w:val="616161"/>
          <w:sz w:val="20"/>
          <w:szCs w:val="20"/>
          <w:shd w:val="clear" w:color="auto" w:fill="FFFFFF"/>
        </w:rPr>
        <w:t xml:space="preserve"> Mayor of London grant to help towards our Summer Holiday projects</w:t>
      </w:r>
      <w:r w:rsidR="00993E1D" w:rsidRPr="00922506">
        <w:rPr>
          <w:rFonts w:ascii="Helvetica" w:hAnsi="Helvetica"/>
          <w:color w:val="616161"/>
          <w:sz w:val="20"/>
          <w:szCs w:val="20"/>
          <w:shd w:val="clear" w:color="auto" w:fill="FFFFFF"/>
        </w:rPr>
        <w:t>.</w:t>
      </w:r>
      <w:r w:rsidR="0060446A" w:rsidRPr="00922506">
        <w:rPr>
          <w:rFonts w:ascii="Helvetica" w:hAnsi="Helvetica"/>
          <w:color w:val="616161"/>
          <w:sz w:val="20"/>
          <w:szCs w:val="20"/>
          <w:shd w:val="clear" w:color="auto" w:fill="FFFFFF"/>
        </w:rPr>
        <w:t xml:space="preserve"> </w:t>
      </w:r>
      <w:r w:rsidR="00993E1D" w:rsidRPr="00922506">
        <w:rPr>
          <w:rFonts w:ascii="Helvetica" w:hAnsi="Helvetica"/>
          <w:color w:val="616161"/>
          <w:sz w:val="20"/>
          <w:szCs w:val="20"/>
          <w:shd w:val="clear" w:color="auto" w:fill="FFFFFF"/>
        </w:rPr>
        <w:t xml:space="preserve">As a photographer I knew personal experience the transformational effect of having a medium I can access and express myself through – I wanted children to be able to effect this magic too.” </w:t>
      </w:r>
    </w:p>
    <w:p w14:paraId="0A6E08BC" w14:textId="709C6F6A" w:rsidR="00993E1D" w:rsidRPr="00922506" w:rsidRDefault="00993E1D" w:rsidP="0060446A">
      <w:pPr>
        <w:rPr>
          <w:rFonts w:ascii="Helvetica" w:hAnsi="Helvetica"/>
          <w:i/>
          <w:color w:val="616161"/>
          <w:sz w:val="20"/>
          <w:szCs w:val="20"/>
          <w:shd w:val="clear" w:color="auto" w:fill="FFFFFF"/>
        </w:rPr>
      </w:pPr>
      <w:r w:rsidRPr="00922506">
        <w:rPr>
          <w:rFonts w:ascii="Helvetica" w:hAnsi="Helvetica"/>
          <w:i/>
          <w:color w:val="616161"/>
          <w:sz w:val="20"/>
          <w:szCs w:val="20"/>
          <w:shd w:val="clear" w:color="auto" w:fill="FFFFFF"/>
        </w:rPr>
        <w:t xml:space="preserve">Debbi Clark CEO </w:t>
      </w:r>
      <w:r w:rsidR="00231F79" w:rsidRPr="00922506">
        <w:rPr>
          <w:rFonts w:ascii="Helvetica" w:hAnsi="Helvetica"/>
          <w:i/>
          <w:color w:val="616161"/>
          <w:sz w:val="20"/>
          <w:szCs w:val="20"/>
          <w:shd w:val="clear" w:color="auto" w:fill="FFFFFF"/>
        </w:rPr>
        <w:t>Sir Hubert von Herkomer Arts Foundation</w:t>
      </w:r>
    </w:p>
    <w:p w14:paraId="5349919F" w14:textId="4864653E" w:rsidR="00D95430" w:rsidRPr="00922506" w:rsidRDefault="00D95430" w:rsidP="0060446A">
      <w:pPr>
        <w:rPr>
          <w:rFonts w:ascii="Helvetica" w:hAnsi="Helvetica"/>
          <w:i/>
          <w:color w:val="616161"/>
          <w:sz w:val="20"/>
          <w:szCs w:val="20"/>
          <w:shd w:val="clear" w:color="auto" w:fill="FFFFFF"/>
        </w:rPr>
      </w:pPr>
    </w:p>
    <w:p w14:paraId="4E8CC541" w14:textId="79A4C5EE" w:rsidR="00D95430" w:rsidRPr="00922506" w:rsidRDefault="00D95430" w:rsidP="0060446A">
      <w:pPr>
        <w:rPr>
          <w:rFonts w:ascii="Helvetica" w:hAnsi="Helvetica"/>
          <w:color w:val="616161"/>
          <w:sz w:val="20"/>
          <w:szCs w:val="20"/>
          <w:shd w:val="clear" w:color="auto" w:fill="FFFFFF"/>
        </w:rPr>
      </w:pPr>
      <w:r w:rsidRPr="00922506">
        <w:rPr>
          <w:rFonts w:ascii="Helvetica" w:hAnsi="Helvetica"/>
          <w:color w:val="616161"/>
          <w:sz w:val="20"/>
          <w:szCs w:val="20"/>
          <w:shd w:val="clear" w:color="auto" w:fill="FFFFFF"/>
        </w:rPr>
        <w:t xml:space="preserve">The charity several </w:t>
      </w:r>
      <w:r w:rsidR="00E66240" w:rsidRPr="00922506">
        <w:rPr>
          <w:rFonts w:ascii="Helvetica" w:hAnsi="Helvetica"/>
          <w:color w:val="616161"/>
          <w:sz w:val="20"/>
          <w:szCs w:val="20"/>
          <w:shd w:val="clear" w:color="auto" w:fill="FFFFFF"/>
        </w:rPr>
        <w:t>exhibitions</w:t>
      </w:r>
      <w:r w:rsidRPr="00922506">
        <w:rPr>
          <w:rFonts w:ascii="Helvetica" w:hAnsi="Helvetica"/>
          <w:color w:val="616161"/>
          <w:sz w:val="20"/>
          <w:szCs w:val="20"/>
          <w:shd w:val="clear" w:color="auto" w:fill="FFFFFF"/>
        </w:rPr>
        <w:t xml:space="preserve"> of the </w:t>
      </w:r>
      <w:r w:rsidR="00E66240" w:rsidRPr="00922506">
        <w:rPr>
          <w:rFonts w:ascii="Helvetica" w:hAnsi="Helvetica"/>
          <w:color w:val="616161"/>
          <w:sz w:val="20"/>
          <w:szCs w:val="20"/>
          <w:shd w:val="clear" w:color="auto" w:fill="FFFFFF"/>
        </w:rPr>
        <w:t>children</w:t>
      </w:r>
      <w:r w:rsidRPr="00922506">
        <w:rPr>
          <w:rFonts w:ascii="Helvetica" w:hAnsi="Helvetica"/>
          <w:color w:val="616161"/>
          <w:sz w:val="20"/>
          <w:szCs w:val="20"/>
          <w:shd w:val="clear" w:color="auto" w:fill="FFFFFF"/>
        </w:rPr>
        <w:t xml:space="preserve"> works during the year and an Annual </w:t>
      </w:r>
      <w:r w:rsidR="00E66240" w:rsidRPr="00922506">
        <w:rPr>
          <w:rFonts w:ascii="Helvetica" w:hAnsi="Helvetica"/>
          <w:color w:val="616161"/>
          <w:sz w:val="20"/>
          <w:szCs w:val="20"/>
          <w:shd w:val="clear" w:color="auto" w:fill="FFFFFF"/>
        </w:rPr>
        <w:t>high-profile</w:t>
      </w:r>
      <w:r w:rsidRPr="00922506">
        <w:rPr>
          <w:rFonts w:ascii="Helvetica" w:hAnsi="Helvetica"/>
          <w:color w:val="616161"/>
          <w:sz w:val="20"/>
          <w:szCs w:val="20"/>
          <w:shd w:val="clear" w:color="auto" w:fill="FFFFFF"/>
        </w:rPr>
        <w:t xml:space="preserve"> </w:t>
      </w:r>
      <w:r w:rsidR="00E66240" w:rsidRPr="00922506">
        <w:rPr>
          <w:rFonts w:ascii="Helvetica" w:hAnsi="Helvetica"/>
          <w:color w:val="616161"/>
          <w:sz w:val="20"/>
          <w:szCs w:val="20"/>
          <w:shd w:val="clear" w:color="auto" w:fill="FFFFFF"/>
        </w:rPr>
        <w:t>fund-raising</w:t>
      </w:r>
      <w:r w:rsidRPr="00922506">
        <w:rPr>
          <w:rFonts w:ascii="Helvetica" w:hAnsi="Helvetica"/>
          <w:color w:val="616161"/>
          <w:sz w:val="20"/>
          <w:szCs w:val="20"/>
          <w:shd w:val="clear" w:color="auto" w:fill="FFFFFF"/>
        </w:rPr>
        <w:t xml:space="preserve"> auction event where our ambassadors include Kate Moss</w:t>
      </w:r>
      <w:r w:rsidR="0000574C" w:rsidRPr="00922506">
        <w:rPr>
          <w:rFonts w:ascii="Helvetica" w:hAnsi="Helvetica"/>
          <w:color w:val="616161"/>
          <w:sz w:val="20"/>
          <w:szCs w:val="20"/>
          <w:shd w:val="clear" w:color="auto" w:fill="FFFFFF"/>
        </w:rPr>
        <w:t xml:space="preserve">, Damian Lewis, Billy Piper, James Purefoy, Paul Weller, Jason Isaacs, Sadie Frost, Frances Ruffelle, Craig Bierko, Andrew Scott, Harry Treadaway, Stephen Mangan and The Late Lord Snowdon who have all been in </w:t>
      </w:r>
      <w:r w:rsidRPr="00922506">
        <w:rPr>
          <w:rFonts w:ascii="Helvetica" w:hAnsi="Helvetica"/>
          <w:color w:val="616161"/>
          <w:sz w:val="20"/>
          <w:szCs w:val="20"/>
          <w:shd w:val="clear" w:color="auto" w:fill="FFFFFF"/>
        </w:rPr>
        <w:t xml:space="preserve"> to sit a portrait taken by Debbi Clark and donate their image rights for 100 % sales of the piece to Sir Hubert von Herkomer Arts </w:t>
      </w:r>
      <w:r w:rsidR="00E66240" w:rsidRPr="00922506">
        <w:rPr>
          <w:rFonts w:ascii="Helvetica" w:hAnsi="Helvetica"/>
          <w:color w:val="616161"/>
          <w:sz w:val="20"/>
          <w:szCs w:val="20"/>
          <w:shd w:val="clear" w:color="auto" w:fill="FFFFFF"/>
        </w:rPr>
        <w:t>Foundation.</w:t>
      </w:r>
    </w:p>
    <w:p w14:paraId="789FE262" w14:textId="37ADCC53" w:rsidR="00993E1D" w:rsidRPr="00922506" w:rsidRDefault="00993E1D" w:rsidP="0060446A">
      <w:pPr>
        <w:rPr>
          <w:rFonts w:ascii="Helvetica" w:hAnsi="Helvetica"/>
          <w:color w:val="616161"/>
          <w:sz w:val="20"/>
          <w:szCs w:val="20"/>
          <w:shd w:val="clear" w:color="auto" w:fill="FFFFFF"/>
        </w:rPr>
      </w:pPr>
    </w:p>
    <w:p w14:paraId="26CED23E" w14:textId="4017DEF0" w:rsidR="00922506" w:rsidRDefault="00135DF3" w:rsidP="0060446A">
      <w:pPr>
        <w:rPr>
          <w:rFonts w:ascii="Helvetica" w:hAnsi="Helvetica"/>
          <w:color w:val="616161"/>
          <w:sz w:val="20"/>
          <w:szCs w:val="20"/>
          <w:shd w:val="clear" w:color="auto" w:fill="FFFFFF"/>
        </w:rPr>
      </w:pPr>
      <w:r w:rsidRPr="00922506">
        <w:rPr>
          <w:rFonts w:ascii="Helvetica" w:hAnsi="Helvetica"/>
          <w:color w:val="616161"/>
          <w:sz w:val="20"/>
          <w:szCs w:val="20"/>
          <w:shd w:val="clear" w:color="auto" w:fill="FFFFFF"/>
        </w:rPr>
        <w:t>We are currently workin</w:t>
      </w:r>
      <w:r w:rsidR="00231F79" w:rsidRPr="00922506">
        <w:rPr>
          <w:rFonts w:ascii="Helvetica" w:hAnsi="Helvetica"/>
          <w:color w:val="616161"/>
          <w:sz w:val="20"/>
          <w:szCs w:val="20"/>
          <w:shd w:val="clear" w:color="auto" w:fill="FFFFFF"/>
        </w:rPr>
        <w:t xml:space="preserve">g </w:t>
      </w:r>
      <w:r w:rsidR="00E73AA9">
        <w:rPr>
          <w:rFonts w:ascii="Helvetica" w:hAnsi="Helvetica"/>
          <w:color w:val="616161"/>
          <w:sz w:val="20"/>
          <w:szCs w:val="20"/>
          <w:shd w:val="clear" w:color="auto" w:fill="FFFFFF"/>
        </w:rPr>
        <w:t xml:space="preserve">with young people at risk </w:t>
      </w:r>
      <w:bookmarkStart w:id="0" w:name="_GoBack"/>
      <w:bookmarkEnd w:id="0"/>
      <w:r w:rsidRPr="00922506">
        <w:rPr>
          <w:rFonts w:ascii="Helvetica" w:hAnsi="Helvetica"/>
          <w:color w:val="616161"/>
          <w:sz w:val="20"/>
          <w:szCs w:val="20"/>
          <w:shd w:val="clear" w:color="auto" w:fill="FFFFFF"/>
        </w:rPr>
        <w:t xml:space="preserve">creating a music masterclass workshop which children will attend </w:t>
      </w:r>
      <w:r w:rsidR="00922506">
        <w:rPr>
          <w:rFonts w:ascii="Helvetica" w:hAnsi="Helvetica"/>
          <w:color w:val="616161"/>
          <w:sz w:val="20"/>
          <w:szCs w:val="20"/>
          <w:shd w:val="clear" w:color="auto" w:fill="FFFFFF"/>
        </w:rPr>
        <w:t xml:space="preserve">over the Summer Holidays alongside OLYMPUS UK who are supporting us by </w:t>
      </w:r>
    </w:p>
    <w:p w14:paraId="79B05B5B" w14:textId="00FC7C58" w:rsidR="00922506" w:rsidRDefault="00922506" w:rsidP="0060446A">
      <w:pPr>
        <w:rPr>
          <w:rFonts w:ascii="Helvetica" w:hAnsi="Helvetica"/>
          <w:color w:val="616161"/>
          <w:sz w:val="20"/>
          <w:szCs w:val="20"/>
          <w:shd w:val="clear" w:color="auto" w:fill="FFFFFF"/>
        </w:rPr>
      </w:pPr>
      <w:r>
        <w:rPr>
          <w:rFonts w:ascii="Helvetica" w:hAnsi="Helvetica"/>
          <w:color w:val="616161"/>
          <w:sz w:val="20"/>
          <w:szCs w:val="20"/>
          <w:shd w:val="clear" w:color="auto" w:fill="FFFFFF"/>
        </w:rPr>
        <w:t>giving cameras for the children to work on our film projects and photography projects.</w:t>
      </w:r>
    </w:p>
    <w:p w14:paraId="4B6193CA" w14:textId="76F8E798" w:rsidR="00135DF3" w:rsidRPr="00922506" w:rsidRDefault="00135DF3" w:rsidP="0060446A">
      <w:pPr>
        <w:rPr>
          <w:rFonts w:ascii="Helvetica" w:hAnsi="Helvetica"/>
          <w:color w:val="616161"/>
          <w:sz w:val="20"/>
          <w:szCs w:val="20"/>
          <w:shd w:val="clear" w:color="auto" w:fill="FFFFFF"/>
        </w:rPr>
      </w:pPr>
    </w:p>
    <w:p w14:paraId="54A6A2D8" w14:textId="14461B18" w:rsidR="00993E1D" w:rsidRPr="00922506" w:rsidRDefault="006A7505" w:rsidP="0060446A">
      <w:pPr>
        <w:rPr>
          <w:rFonts w:ascii="Helvetica" w:hAnsi="Helvetica"/>
          <w:color w:val="616161"/>
          <w:sz w:val="20"/>
          <w:szCs w:val="20"/>
          <w:shd w:val="clear" w:color="auto" w:fill="FFFFFF"/>
        </w:rPr>
      </w:pPr>
      <w:r w:rsidRPr="00922506">
        <w:rPr>
          <w:rFonts w:ascii="Helvetica" w:hAnsi="Helvetica"/>
          <w:color w:val="616161"/>
          <w:sz w:val="20"/>
          <w:szCs w:val="20"/>
          <w:shd w:val="clear" w:color="auto" w:fill="FFFFFF"/>
        </w:rPr>
        <w:t xml:space="preserve">Patron: </w:t>
      </w:r>
      <w:r w:rsidR="00993E1D" w:rsidRPr="00922506">
        <w:rPr>
          <w:rFonts w:ascii="Helvetica" w:hAnsi="Helvetica"/>
          <w:color w:val="616161"/>
          <w:sz w:val="20"/>
          <w:szCs w:val="20"/>
          <w:shd w:val="clear" w:color="auto" w:fill="FFFFFF"/>
        </w:rPr>
        <w:t>Helen</w:t>
      </w:r>
      <w:r w:rsidR="00231F79" w:rsidRPr="00922506">
        <w:rPr>
          <w:rFonts w:ascii="Helvetica" w:hAnsi="Helvetica"/>
          <w:color w:val="616161"/>
          <w:sz w:val="20"/>
          <w:szCs w:val="20"/>
          <w:shd w:val="clear" w:color="auto" w:fill="FFFFFF"/>
        </w:rPr>
        <w:t xml:space="preserve"> McCrory, OBE</w:t>
      </w:r>
      <w:r w:rsidR="00993E1D" w:rsidRPr="00922506">
        <w:rPr>
          <w:rFonts w:ascii="Helvetica" w:hAnsi="Helvetica"/>
          <w:color w:val="616161"/>
          <w:sz w:val="20"/>
          <w:szCs w:val="20"/>
          <w:shd w:val="clear" w:color="auto" w:fill="FFFFFF"/>
        </w:rPr>
        <w:t xml:space="preserve"> </w:t>
      </w:r>
    </w:p>
    <w:p w14:paraId="1E2EAB3A" w14:textId="45D9B63E" w:rsidR="00231F79" w:rsidRPr="00922506" w:rsidRDefault="00231F79" w:rsidP="0060446A">
      <w:pPr>
        <w:rPr>
          <w:rFonts w:ascii="Helvetica" w:hAnsi="Helvetica"/>
          <w:color w:val="616161"/>
          <w:sz w:val="20"/>
          <w:szCs w:val="20"/>
          <w:shd w:val="clear" w:color="auto" w:fill="FFFFFF"/>
        </w:rPr>
      </w:pPr>
      <w:r w:rsidRPr="00922506">
        <w:rPr>
          <w:rFonts w:ascii="Helvetica" w:hAnsi="Helvetica"/>
          <w:color w:val="616161"/>
          <w:sz w:val="20"/>
          <w:szCs w:val="20"/>
          <w:shd w:val="clear" w:color="auto" w:fill="FFFFFF"/>
        </w:rPr>
        <w:t>“</w:t>
      </w:r>
      <w:r w:rsidR="0000574C" w:rsidRPr="00922506">
        <w:rPr>
          <w:rFonts w:ascii="Helvetica" w:hAnsi="Helvetica"/>
          <w:color w:val="616161"/>
          <w:sz w:val="20"/>
          <w:szCs w:val="20"/>
          <w:shd w:val="clear" w:color="auto" w:fill="FFFFFF"/>
        </w:rPr>
        <w:t xml:space="preserve">Picasso famously said that every child is an artist. And we at Sir Hubert von Herkomer Arts Foundation are passionate about ensuring that every child is given a chance to connect with and to </w:t>
      </w:r>
      <w:r w:rsidR="0000574C" w:rsidRPr="00922506">
        <w:rPr>
          <w:rFonts w:ascii="Helvetica" w:hAnsi="Helvetica"/>
          <w:color w:val="616161"/>
          <w:sz w:val="20"/>
          <w:szCs w:val="20"/>
          <w:shd w:val="clear" w:color="auto" w:fill="FFFFFF"/>
        </w:rPr>
        <w:lastRenderedPageBreak/>
        <w:t>express their inner artist in a time when funding for education is such that the arts are squeezed out of the mainstream curriculum in favour of more traditionally ‘academic’ subjects. All young people need positive outlets for their energy, and the arts can help children flourish in ways other subjects cannot”</w:t>
      </w:r>
    </w:p>
    <w:p w14:paraId="6697F580" w14:textId="6EB21BFE" w:rsidR="004B6B00" w:rsidRPr="00922506" w:rsidRDefault="004B6B00" w:rsidP="0060446A">
      <w:pPr>
        <w:rPr>
          <w:rFonts w:ascii="Helvetica" w:hAnsi="Helvetica"/>
          <w:color w:val="616161"/>
          <w:sz w:val="20"/>
          <w:szCs w:val="20"/>
          <w:shd w:val="clear" w:color="auto" w:fill="FFFFFF"/>
        </w:rPr>
      </w:pPr>
    </w:p>
    <w:p w14:paraId="228F5796" w14:textId="061A1770" w:rsidR="00231F79" w:rsidRPr="00922506" w:rsidRDefault="004B6B00" w:rsidP="0060446A">
      <w:pPr>
        <w:rPr>
          <w:rFonts w:ascii="Helvetica" w:hAnsi="Helvetica"/>
          <w:color w:val="616161"/>
          <w:sz w:val="20"/>
          <w:szCs w:val="20"/>
          <w:shd w:val="clear" w:color="auto" w:fill="FFFFFF"/>
        </w:rPr>
      </w:pPr>
      <w:r w:rsidRPr="00922506">
        <w:rPr>
          <w:rFonts w:ascii="Helvetica" w:hAnsi="Helvetica"/>
          <w:color w:val="616161"/>
          <w:sz w:val="20"/>
          <w:szCs w:val="20"/>
          <w:shd w:val="clear" w:color="auto" w:fill="FFFFFF"/>
        </w:rPr>
        <w:t xml:space="preserve">For further </w:t>
      </w:r>
      <w:r w:rsidR="00304DE5" w:rsidRPr="00922506">
        <w:rPr>
          <w:rFonts w:ascii="Helvetica" w:hAnsi="Helvetica"/>
          <w:color w:val="616161"/>
          <w:sz w:val="20"/>
          <w:szCs w:val="20"/>
          <w:shd w:val="clear" w:color="auto" w:fill="FFFFFF"/>
        </w:rPr>
        <w:t>information</w:t>
      </w:r>
      <w:r w:rsidRPr="00922506">
        <w:rPr>
          <w:rFonts w:ascii="Helvetica" w:hAnsi="Helvetica"/>
          <w:color w:val="616161"/>
          <w:sz w:val="20"/>
          <w:szCs w:val="20"/>
          <w:shd w:val="clear" w:color="auto" w:fill="FFFFFF"/>
        </w:rPr>
        <w:t xml:space="preserve"> and press r</w:t>
      </w:r>
      <w:r w:rsidR="00231F79" w:rsidRPr="00922506">
        <w:rPr>
          <w:rFonts w:ascii="Helvetica" w:hAnsi="Helvetica"/>
          <w:color w:val="616161"/>
          <w:sz w:val="20"/>
          <w:szCs w:val="20"/>
          <w:shd w:val="clear" w:color="auto" w:fill="FFFFFF"/>
        </w:rPr>
        <w:t xml:space="preserve">elated enquiries please contact: </w:t>
      </w:r>
    </w:p>
    <w:p w14:paraId="2F21213A" w14:textId="77777777" w:rsidR="0000574C" w:rsidRPr="00922506" w:rsidRDefault="0000574C" w:rsidP="0060446A">
      <w:pPr>
        <w:rPr>
          <w:rFonts w:ascii="Helvetica" w:hAnsi="Helvetica"/>
          <w:color w:val="616161"/>
          <w:sz w:val="20"/>
          <w:szCs w:val="20"/>
          <w:shd w:val="clear" w:color="auto" w:fill="FFFFFF"/>
        </w:rPr>
      </w:pPr>
    </w:p>
    <w:p w14:paraId="00E4841B" w14:textId="23BF6B52" w:rsidR="00231F79" w:rsidRPr="00922506" w:rsidRDefault="00E73AA9" w:rsidP="0060446A">
      <w:pPr>
        <w:rPr>
          <w:rFonts w:ascii="Helvetica" w:hAnsi="Helvetica"/>
          <w:color w:val="616161"/>
          <w:sz w:val="20"/>
          <w:szCs w:val="20"/>
          <w:shd w:val="clear" w:color="auto" w:fill="FFFFFF"/>
        </w:rPr>
      </w:pPr>
      <w:hyperlink r:id="rId6" w:history="1">
        <w:r w:rsidR="0000574C" w:rsidRPr="00922506">
          <w:rPr>
            <w:rStyle w:val="Hyperlink"/>
            <w:rFonts w:ascii="Helvetica" w:hAnsi="Helvetica"/>
            <w:sz w:val="20"/>
            <w:szCs w:val="20"/>
            <w:shd w:val="clear" w:color="auto" w:fill="FFFFFF"/>
          </w:rPr>
          <w:t>debbi@vonherkomerfoundation.org</w:t>
        </w:r>
      </w:hyperlink>
      <w:r w:rsidR="0000574C" w:rsidRPr="00922506">
        <w:rPr>
          <w:rFonts w:ascii="Helvetica" w:hAnsi="Helvetica"/>
          <w:color w:val="616161"/>
          <w:sz w:val="20"/>
          <w:szCs w:val="20"/>
          <w:shd w:val="clear" w:color="auto" w:fill="FFFFFF"/>
        </w:rPr>
        <w:t xml:space="preserve"> </w:t>
      </w:r>
    </w:p>
    <w:p w14:paraId="09FBBE42" w14:textId="7B147B93" w:rsidR="00135DF3" w:rsidRDefault="00135DF3" w:rsidP="0060446A">
      <w:pPr>
        <w:rPr>
          <w:rFonts w:ascii="Helvetica" w:hAnsi="Helvetica"/>
          <w:color w:val="616161"/>
          <w:sz w:val="20"/>
          <w:szCs w:val="20"/>
          <w:shd w:val="clear" w:color="auto" w:fill="FFFFFF"/>
        </w:rPr>
      </w:pPr>
    </w:p>
    <w:p w14:paraId="5BD5A7B1" w14:textId="2E8F23B8" w:rsidR="00185319" w:rsidRDefault="00185319" w:rsidP="0060446A">
      <w:pPr>
        <w:rPr>
          <w:rFonts w:ascii="Helvetica" w:hAnsi="Helvetica"/>
          <w:color w:val="616161"/>
          <w:sz w:val="20"/>
          <w:szCs w:val="20"/>
          <w:shd w:val="clear" w:color="auto" w:fill="FFFFFF"/>
        </w:rPr>
      </w:pPr>
    </w:p>
    <w:p w14:paraId="78E419C2" w14:textId="77777777" w:rsidR="003B05A7" w:rsidRDefault="003B05A7" w:rsidP="0060446A">
      <w:pPr>
        <w:rPr>
          <w:rFonts w:ascii="Helvetica" w:hAnsi="Helvetica"/>
          <w:color w:val="616161"/>
          <w:sz w:val="20"/>
          <w:szCs w:val="20"/>
          <w:shd w:val="clear" w:color="auto" w:fill="FFFFFF"/>
        </w:rPr>
      </w:pPr>
    </w:p>
    <w:p w14:paraId="445A0B55" w14:textId="61BD134C" w:rsidR="00185319" w:rsidRDefault="00185319" w:rsidP="0060446A">
      <w:pPr>
        <w:rPr>
          <w:rFonts w:ascii="Helvetica" w:hAnsi="Helvetica"/>
          <w:color w:val="616161"/>
          <w:sz w:val="20"/>
          <w:szCs w:val="20"/>
          <w:shd w:val="clear" w:color="auto" w:fill="FFFFFF"/>
        </w:rPr>
      </w:pPr>
      <w:proofErr w:type="gramStart"/>
      <w:r>
        <w:rPr>
          <w:rFonts w:ascii="Helvetica" w:hAnsi="Helvetica"/>
          <w:color w:val="616161"/>
          <w:sz w:val="20"/>
          <w:szCs w:val="20"/>
          <w:shd w:val="clear" w:color="auto" w:fill="FFFFFF"/>
        </w:rPr>
        <w:t>PRESS :</w:t>
      </w:r>
      <w:proofErr w:type="gramEnd"/>
    </w:p>
    <w:p w14:paraId="2D9A3323" w14:textId="77777777" w:rsidR="003B05A7" w:rsidRDefault="003B05A7" w:rsidP="0060446A">
      <w:pPr>
        <w:rPr>
          <w:rFonts w:ascii="Helvetica" w:hAnsi="Helvetica"/>
          <w:color w:val="616161"/>
          <w:sz w:val="20"/>
          <w:szCs w:val="20"/>
          <w:shd w:val="clear" w:color="auto" w:fill="FFFFFF"/>
        </w:rPr>
      </w:pPr>
    </w:p>
    <w:p w14:paraId="79725CB0" w14:textId="77777777" w:rsidR="00185319" w:rsidRPr="00185319" w:rsidRDefault="00E73AA9" w:rsidP="00185319">
      <w:hyperlink r:id="rId7" w:history="1">
        <w:r w:rsidR="00185319" w:rsidRPr="00185319">
          <w:rPr>
            <w:rFonts w:ascii="Helvetica" w:hAnsi="Helvetica"/>
            <w:color w:val="0000FF"/>
            <w:sz w:val="18"/>
            <w:szCs w:val="18"/>
            <w:u w:val="single"/>
          </w:rPr>
          <w:t>https://www.theguardian.com/society/2018/jun/30/summer-holidays-children-risk-gangs?CMP=Share_iOSApp_Other</w:t>
        </w:r>
      </w:hyperlink>
    </w:p>
    <w:p w14:paraId="6DE0591F" w14:textId="438A84D5" w:rsidR="00185319" w:rsidRDefault="007F7DFD" w:rsidP="0060446A">
      <w:pPr>
        <w:rPr>
          <w:rFonts w:ascii="Helvetica" w:hAnsi="Helvetica"/>
          <w:color w:val="616161"/>
          <w:sz w:val="20"/>
          <w:szCs w:val="20"/>
          <w:shd w:val="clear" w:color="auto" w:fill="FFFFFF"/>
        </w:rPr>
      </w:pPr>
      <w:r>
        <w:rPr>
          <w:rFonts w:ascii="Helvetica" w:hAnsi="Helvetica"/>
          <w:noProof/>
          <w:color w:val="616161"/>
          <w:sz w:val="20"/>
          <w:szCs w:val="20"/>
          <w:shd w:val="clear" w:color="auto" w:fill="FFFFFF"/>
        </w:rPr>
        <w:drawing>
          <wp:anchor distT="0" distB="0" distL="114300" distR="114300" simplePos="0" relativeHeight="251659264" behindDoc="0" locked="0" layoutInCell="1" allowOverlap="1" wp14:anchorId="3416ACA2" wp14:editId="063652B0">
            <wp:simplePos x="0" y="0"/>
            <wp:positionH relativeFrom="column">
              <wp:posOffset>-296333</wp:posOffset>
            </wp:positionH>
            <wp:positionV relativeFrom="paragraph">
              <wp:posOffset>655744</wp:posOffset>
            </wp:positionV>
            <wp:extent cx="4054475" cy="3479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2018-07-01-17-13-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4475" cy="3479800"/>
                    </a:xfrm>
                    <a:prstGeom prst="rect">
                      <a:avLst/>
                    </a:prstGeom>
                  </pic:spPr>
                </pic:pic>
              </a:graphicData>
            </a:graphic>
            <wp14:sizeRelH relativeFrom="margin">
              <wp14:pctWidth>0</wp14:pctWidth>
            </wp14:sizeRelH>
            <wp14:sizeRelV relativeFrom="margin">
              <wp14:pctHeight>0</wp14:pctHeight>
            </wp14:sizeRelV>
          </wp:anchor>
        </w:drawing>
      </w:r>
    </w:p>
    <w:p w14:paraId="14C63D77" w14:textId="3345C45B" w:rsidR="00414D0C" w:rsidRPr="00922506" w:rsidRDefault="007F7DFD" w:rsidP="0060446A">
      <w:pPr>
        <w:rPr>
          <w:rFonts w:ascii="Helvetica" w:hAnsi="Helvetica"/>
          <w:color w:val="616161"/>
          <w:sz w:val="20"/>
          <w:szCs w:val="20"/>
          <w:shd w:val="clear" w:color="auto" w:fill="FFFFFF"/>
        </w:rPr>
      </w:pPr>
      <w:r>
        <w:rPr>
          <w:rFonts w:ascii="Helvetica" w:hAnsi="Helvetica"/>
          <w:noProof/>
          <w:color w:val="616161"/>
          <w:sz w:val="20"/>
          <w:szCs w:val="20"/>
          <w:shd w:val="clear" w:color="auto" w:fill="FFFFFF"/>
        </w:rPr>
        <w:lastRenderedPageBreak/>
        <w:drawing>
          <wp:inline distT="0" distB="0" distL="0" distR="0" wp14:anchorId="2CF092D7" wp14:editId="77079F5B">
            <wp:extent cx="6333067" cy="9892699"/>
            <wp:effectExtent l="0" t="0" r="444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ESS_SIR_HvH_ARTS 2.jpg"/>
                    <pic:cNvPicPr/>
                  </pic:nvPicPr>
                  <pic:blipFill>
                    <a:blip r:embed="rId9">
                      <a:extLst>
                        <a:ext uri="{28A0092B-C50C-407E-A947-70E740481C1C}">
                          <a14:useLocalDpi xmlns:a14="http://schemas.microsoft.com/office/drawing/2010/main" val="0"/>
                        </a:ext>
                      </a:extLst>
                    </a:blip>
                    <a:stretch>
                      <a:fillRect/>
                    </a:stretch>
                  </pic:blipFill>
                  <pic:spPr>
                    <a:xfrm>
                      <a:off x="0" y="0"/>
                      <a:ext cx="6337208" cy="9899168"/>
                    </a:xfrm>
                    <a:prstGeom prst="rect">
                      <a:avLst/>
                    </a:prstGeom>
                  </pic:spPr>
                </pic:pic>
              </a:graphicData>
            </a:graphic>
          </wp:inline>
        </w:drawing>
      </w:r>
    </w:p>
    <w:p w14:paraId="3F804A43" w14:textId="7F218223" w:rsidR="00135DF3" w:rsidRDefault="00135DF3" w:rsidP="0060446A">
      <w:pPr>
        <w:rPr>
          <w:rFonts w:ascii="Helvetica" w:hAnsi="Helvetica"/>
          <w:color w:val="616161"/>
          <w:sz w:val="20"/>
          <w:szCs w:val="20"/>
          <w:shd w:val="clear" w:color="auto" w:fill="FFFFFF"/>
        </w:rPr>
      </w:pPr>
    </w:p>
    <w:p w14:paraId="3F617DC8" w14:textId="6C2857FC" w:rsidR="004B6B00" w:rsidRPr="00922506" w:rsidRDefault="004B6B00" w:rsidP="0060446A">
      <w:pPr>
        <w:rPr>
          <w:rFonts w:ascii="Helvetica" w:hAnsi="Helvetica"/>
          <w:color w:val="616161"/>
          <w:sz w:val="20"/>
          <w:szCs w:val="20"/>
          <w:shd w:val="clear" w:color="auto" w:fill="FFFFFF"/>
        </w:rPr>
      </w:pPr>
    </w:p>
    <w:p w14:paraId="6EBBE864" w14:textId="209DF36C" w:rsidR="00993E1D" w:rsidRPr="00922506" w:rsidRDefault="00993E1D" w:rsidP="0060446A">
      <w:pPr>
        <w:rPr>
          <w:rFonts w:ascii="Helvetica" w:hAnsi="Helvetica"/>
          <w:color w:val="616161"/>
          <w:sz w:val="20"/>
          <w:szCs w:val="20"/>
          <w:shd w:val="clear" w:color="auto" w:fill="FFFFFF"/>
        </w:rPr>
      </w:pPr>
    </w:p>
    <w:p w14:paraId="2B771E73" w14:textId="096B0AED" w:rsidR="0060446A" w:rsidRPr="00922506" w:rsidRDefault="0060446A" w:rsidP="0060446A">
      <w:pPr>
        <w:shd w:val="clear" w:color="auto" w:fill="FFFFFF"/>
        <w:ind w:left="720"/>
        <w:rPr>
          <w:sz w:val="20"/>
          <w:szCs w:val="20"/>
        </w:rPr>
      </w:pPr>
    </w:p>
    <w:p w14:paraId="3D863AC7" w14:textId="631AD90A" w:rsidR="00F8242A" w:rsidRDefault="00F8242A">
      <w:pPr>
        <w:rPr>
          <w:sz w:val="20"/>
          <w:szCs w:val="20"/>
        </w:rPr>
      </w:pPr>
    </w:p>
    <w:p w14:paraId="7480E499" w14:textId="191C37D7" w:rsidR="00414D0C" w:rsidRPr="00922506" w:rsidRDefault="000A13D7">
      <w:pPr>
        <w:rPr>
          <w:sz w:val="20"/>
          <w:szCs w:val="20"/>
        </w:rPr>
      </w:pPr>
      <w:r>
        <w:rPr>
          <w:noProof/>
          <w:sz w:val="20"/>
          <w:szCs w:val="20"/>
        </w:rPr>
        <w:lastRenderedPageBreak/>
        <w:drawing>
          <wp:inline distT="0" distB="0" distL="0" distR="0" wp14:anchorId="6A96E5D4" wp14:editId="1E6179D8">
            <wp:extent cx="6172200" cy="87389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_HvH_AR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73545" cy="8740836"/>
                    </a:xfrm>
                    <a:prstGeom prst="rect">
                      <a:avLst/>
                    </a:prstGeom>
                  </pic:spPr>
                </pic:pic>
              </a:graphicData>
            </a:graphic>
          </wp:inline>
        </w:drawing>
      </w:r>
    </w:p>
    <w:sectPr w:rsidR="00414D0C" w:rsidRPr="00922506" w:rsidSect="00483FE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w:panose1 w:val="020B0502020104020203"/>
    <w:charset w:val="B1"/>
    <w:family w:val="swiss"/>
    <w:pitch w:val="variable"/>
    <w:sig w:usb0="80000A67" w:usb1="00000000" w:usb2="00000000" w:usb3="00000000" w:csb0="000001F7" w:csb1="00000000"/>
  </w:font>
  <w:font w:name="Times New Roman (Body CS)">
    <w:panose1 w:val="020206030504050203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44C52"/>
    <w:multiLevelType w:val="multilevel"/>
    <w:tmpl w:val="6A7C9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DC5F38"/>
    <w:multiLevelType w:val="multilevel"/>
    <w:tmpl w:val="6CCE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FC0EC0"/>
    <w:multiLevelType w:val="multilevel"/>
    <w:tmpl w:val="1D08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316E7F"/>
    <w:multiLevelType w:val="multilevel"/>
    <w:tmpl w:val="928EF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8620B7"/>
    <w:multiLevelType w:val="multilevel"/>
    <w:tmpl w:val="A03E1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46A"/>
    <w:rsid w:val="0000574C"/>
    <w:rsid w:val="0004532C"/>
    <w:rsid w:val="000A13D7"/>
    <w:rsid w:val="000E3332"/>
    <w:rsid w:val="00135DF3"/>
    <w:rsid w:val="00185319"/>
    <w:rsid w:val="00231F79"/>
    <w:rsid w:val="00304DE5"/>
    <w:rsid w:val="003B05A7"/>
    <w:rsid w:val="00414D0C"/>
    <w:rsid w:val="00483FEA"/>
    <w:rsid w:val="004B388C"/>
    <w:rsid w:val="004B6B00"/>
    <w:rsid w:val="004D0D82"/>
    <w:rsid w:val="0056507E"/>
    <w:rsid w:val="005A7BC8"/>
    <w:rsid w:val="005C1595"/>
    <w:rsid w:val="0060446A"/>
    <w:rsid w:val="006A7505"/>
    <w:rsid w:val="006B518C"/>
    <w:rsid w:val="006F52BC"/>
    <w:rsid w:val="00776C93"/>
    <w:rsid w:val="007F7DFD"/>
    <w:rsid w:val="00922506"/>
    <w:rsid w:val="00993E1D"/>
    <w:rsid w:val="00997532"/>
    <w:rsid w:val="00C965F6"/>
    <w:rsid w:val="00D04359"/>
    <w:rsid w:val="00D95430"/>
    <w:rsid w:val="00E6241E"/>
    <w:rsid w:val="00E66240"/>
    <w:rsid w:val="00E73AA9"/>
    <w:rsid w:val="00EA6F4E"/>
    <w:rsid w:val="00F824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2A207"/>
  <w15:chartTrackingRefBased/>
  <w15:docId w15:val="{4C8C332B-381F-2E4F-9826-563E5647E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85319"/>
    <w:rPr>
      <w:rFonts w:ascii="Times New Roman" w:eastAsia="Times New Roman" w:hAnsi="Times New Roman" w:cs="Times New Roman"/>
    </w:rPr>
  </w:style>
  <w:style w:type="paragraph" w:styleId="Heading3">
    <w:name w:val="heading 3"/>
    <w:basedOn w:val="Normal"/>
    <w:link w:val="Heading3Char"/>
    <w:uiPriority w:val="9"/>
    <w:qFormat/>
    <w:rsid w:val="0060446A"/>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60446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0446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60446A"/>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60446A"/>
    <w:pPr>
      <w:spacing w:before="100" w:beforeAutospacing="1" w:after="100" w:afterAutospacing="1"/>
    </w:pPr>
  </w:style>
  <w:style w:type="character" w:styleId="Hyperlink">
    <w:name w:val="Hyperlink"/>
    <w:basedOn w:val="DefaultParagraphFont"/>
    <w:uiPriority w:val="99"/>
    <w:unhideWhenUsed/>
    <w:rsid w:val="0060446A"/>
    <w:rPr>
      <w:color w:val="0000FF"/>
      <w:u w:val="single"/>
    </w:rPr>
  </w:style>
  <w:style w:type="character" w:styleId="FollowedHyperlink">
    <w:name w:val="FollowedHyperlink"/>
    <w:basedOn w:val="DefaultParagraphFont"/>
    <w:uiPriority w:val="99"/>
    <w:semiHidden/>
    <w:unhideWhenUsed/>
    <w:rsid w:val="0060446A"/>
    <w:rPr>
      <w:color w:val="954F72" w:themeColor="followedHyperlink"/>
      <w:u w:val="single"/>
    </w:rPr>
  </w:style>
  <w:style w:type="character" w:styleId="UnresolvedMention">
    <w:name w:val="Unresolved Mention"/>
    <w:basedOn w:val="DefaultParagraphFont"/>
    <w:uiPriority w:val="99"/>
    <w:semiHidden/>
    <w:unhideWhenUsed/>
    <w:rsid w:val="004B6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75046">
      <w:bodyDiv w:val="1"/>
      <w:marLeft w:val="0"/>
      <w:marRight w:val="0"/>
      <w:marTop w:val="0"/>
      <w:marBottom w:val="0"/>
      <w:divBdr>
        <w:top w:val="none" w:sz="0" w:space="0" w:color="auto"/>
        <w:left w:val="none" w:sz="0" w:space="0" w:color="auto"/>
        <w:bottom w:val="none" w:sz="0" w:space="0" w:color="auto"/>
        <w:right w:val="none" w:sz="0" w:space="0" w:color="auto"/>
      </w:divBdr>
    </w:div>
    <w:div w:id="42265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www.theguardian.com/society/2018/jun/30/summer-holidays-children-risk-gangs?CMP=Share_iOSApp_Othe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ebbi@vonherkomerfoundation.org"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534</Words>
  <Characters>3048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 clark</dc:creator>
  <cp:keywords/>
  <dc:description/>
  <cp:lastModifiedBy>debbi clark</cp:lastModifiedBy>
  <cp:revision>2</cp:revision>
  <dcterms:created xsi:type="dcterms:W3CDTF">2019-10-02T13:10:00Z</dcterms:created>
  <dcterms:modified xsi:type="dcterms:W3CDTF">2019-10-02T13:10:00Z</dcterms:modified>
</cp:coreProperties>
</file>