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5EF0" w14:textId="77777777" w:rsidR="00C63F85" w:rsidRDefault="005E1C6D" w:rsidP="00052BAC">
      <w:pPr>
        <w:pStyle w:val="Body"/>
        <w:jc w:val="center"/>
      </w:pPr>
      <w:r>
        <w:rPr>
          <w:noProof/>
        </w:rPr>
        <w:drawing>
          <wp:inline distT="0" distB="0" distL="0" distR="0" wp14:anchorId="28DD8425" wp14:editId="552345A6">
            <wp:extent cx="2330450" cy="838201"/>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7">
                      <a:extLst/>
                    </a:blip>
                    <a:srcRect l="8011" t="21261" r="7436" b="9939"/>
                    <a:stretch>
                      <a:fillRect/>
                    </a:stretch>
                  </pic:blipFill>
                  <pic:spPr>
                    <a:xfrm>
                      <a:off x="0" y="0"/>
                      <a:ext cx="2330450" cy="838201"/>
                    </a:xfrm>
                    <a:prstGeom prst="rect">
                      <a:avLst/>
                    </a:prstGeom>
                    <a:ln w="12700" cap="flat">
                      <a:noFill/>
                      <a:miter lim="400000"/>
                    </a:ln>
                    <a:effectLst/>
                  </pic:spPr>
                </pic:pic>
              </a:graphicData>
            </a:graphic>
          </wp:inline>
        </w:drawing>
      </w:r>
    </w:p>
    <w:p w14:paraId="3094F215" w14:textId="77777777" w:rsidR="00C63F85" w:rsidRDefault="00C63F85">
      <w:pPr>
        <w:pStyle w:val="Subtitle"/>
        <w:spacing w:after="0" w:line="240" w:lineRule="auto"/>
        <w:jc w:val="both"/>
        <w:rPr>
          <w:rFonts w:ascii="CeraGR-Regular" w:eastAsia="CeraGR-Regular" w:hAnsi="CeraGR-Regular" w:cs="CeraGR-Regular"/>
          <w:color w:val="000000"/>
          <w:sz w:val="22"/>
          <w:szCs w:val="22"/>
          <w:u w:color="000000"/>
        </w:rPr>
      </w:pPr>
    </w:p>
    <w:p w14:paraId="5D17E1C0" w14:textId="77777777" w:rsidR="00C63F85" w:rsidRDefault="007A4DBB">
      <w:pPr>
        <w:pStyle w:val="Subtitle"/>
        <w:spacing w:after="0" w:line="240" w:lineRule="auto"/>
        <w:jc w:val="both"/>
        <w:rPr>
          <w:rFonts w:ascii="CeraGR-Regular" w:eastAsia="CeraGR-Regular" w:hAnsi="CeraGR-Regular" w:cs="CeraGR-Regular"/>
          <w:color w:val="000000"/>
          <w:sz w:val="22"/>
          <w:szCs w:val="22"/>
          <w:u w:color="000000"/>
        </w:rPr>
      </w:pPr>
      <w:r>
        <w:rPr>
          <w:rFonts w:ascii="CeraGR-Regular" w:eastAsia="CeraGR-Regular" w:hAnsi="CeraGR-Regular" w:cs="CeraGR-Regular"/>
          <w:color w:val="000000"/>
          <w:sz w:val="22"/>
          <w:szCs w:val="22"/>
          <w:u w:color="000000"/>
        </w:rPr>
        <w:t xml:space="preserve"> </w:t>
      </w:r>
    </w:p>
    <w:p w14:paraId="783C5F95" w14:textId="708C0542" w:rsidR="00D36E75" w:rsidRPr="00C950F2" w:rsidRDefault="007A4DBB">
      <w:pPr>
        <w:pStyle w:val="Body"/>
        <w:jc w:val="center"/>
        <w:rPr>
          <w:rFonts w:ascii="CeraGR-Regular" w:eastAsia="CeraGR-Regular" w:hAnsi="CeraGR-Regular" w:cs="CeraGR-Regular"/>
          <w:b/>
          <w:bCs/>
          <w:sz w:val="36"/>
          <w:szCs w:val="36"/>
          <w:lang w:val="en-US"/>
        </w:rPr>
      </w:pPr>
      <w:r w:rsidRPr="00C950F2">
        <w:rPr>
          <w:rFonts w:ascii="CeraGR-Regular" w:eastAsia="CeraGR-Regular" w:hAnsi="CeraGR-Regular" w:cs="CeraGR-Regular"/>
          <w:b/>
          <w:bCs/>
          <w:sz w:val="36"/>
          <w:szCs w:val="36"/>
          <w:lang w:val="en-US"/>
        </w:rPr>
        <w:t>Wild Wild Web</w:t>
      </w:r>
    </w:p>
    <w:p w14:paraId="3F2BD95B" w14:textId="0750F595" w:rsidR="00C63F85" w:rsidRDefault="00C25657">
      <w:pPr>
        <w:pStyle w:val="Body"/>
        <w:jc w:val="center"/>
        <w:rPr>
          <w:rFonts w:ascii="CeraGR-Regular" w:eastAsia="CeraGR-Regular" w:hAnsi="CeraGR-Regular" w:cs="CeraGR-Regular"/>
          <w:b/>
          <w:bCs/>
          <w:sz w:val="36"/>
          <w:szCs w:val="36"/>
          <w:lang w:val="en-US"/>
        </w:rPr>
      </w:pPr>
      <w:r>
        <w:rPr>
          <w:rFonts w:ascii="CeraGR-Regular" w:eastAsia="CeraGR-Regular" w:hAnsi="CeraGR-Regular" w:cs="CeraGR-Regular"/>
          <w:b/>
          <w:bCs/>
          <w:sz w:val="36"/>
          <w:szCs w:val="36"/>
          <w:lang w:val="en-US"/>
        </w:rPr>
        <w:t xml:space="preserve">The </w:t>
      </w:r>
      <w:r w:rsidR="000E30D7">
        <w:rPr>
          <w:rFonts w:ascii="CeraGR-Regular" w:eastAsia="CeraGR-Regular" w:hAnsi="CeraGR-Regular" w:cs="CeraGR-Regular"/>
          <w:b/>
          <w:bCs/>
          <w:sz w:val="36"/>
          <w:szCs w:val="36"/>
          <w:lang w:val="en-US"/>
        </w:rPr>
        <w:t>wild web culture comedy quiz show</w:t>
      </w:r>
      <w:r w:rsidR="005E1C6D" w:rsidRPr="00C950F2">
        <w:rPr>
          <w:rFonts w:ascii="CeraGR-Regular" w:eastAsia="CeraGR-Regular" w:hAnsi="CeraGR-Regular" w:cs="CeraGR-Regular"/>
          <w:b/>
          <w:bCs/>
          <w:sz w:val="36"/>
          <w:szCs w:val="36"/>
          <w:lang w:val="en-US"/>
        </w:rPr>
        <w:t xml:space="preserve"> </w:t>
      </w:r>
    </w:p>
    <w:p w14:paraId="517E7037" w14:textId="77777777" w:rsidR="000E30D7" w:rsidRPr="00C950F2" w:rsidRDefault="000E30D7">
      <w:pPr>
        <w:pStyle w:val="Body"/>
        <w:jc w:val="center"/>
        <w:rPr>
          <w:rFonts w:ascii="CeraGR-Regular" w:eastAsia="CeraGR-Regular" w:hAnsi="CeraGR-Regular" w:cs="CeraGR-Regular"/>
          <w:b/>
          <w:bCs/>
          <w:sz w:val="36"/>
          <w:szCs w:val="36"/>
        </w:rPr>
      </w:pPr>
    </w:p>
    <w:p w14:paraId="103E4636" w14:textId="7B41727B" w:rsidR="00C63F85" w:rsidRDefault="00D36E75">
      <w:pPr>
        <w:pStyle w:val="Body"/>
        <w:jc w:val="center"/>
        <w:rPr>
          <w:rFonts w:ascii="CeraGR-Regular" w:eastAsia="CeraGR-Regular" w:hAnsi="CeraGR-Regular" w:cs="CeraGR-Regular"/>
          <w:b/>
          <w:sz w:val="22"/>
          <w:szCs w:val="22"/>
          <w:lang w:val="en-US"/>
        </w:rPr>
      </w:pPr>
      <w:r w:rsidRPr="00C950F2">
        <w:rPr>
          <w:rFonts w:ascii="CeraGR-Regular" w:eastAsia="CeraGR-Regular" w:hAnsi="CeraGR-Regular" w:cs="CeraGR-Regular"/>
          <w:b/>
          <w:sz w:val="22"/>
          <w:szCs w:val="22"/>
          <w:lang w:val="en-US"/>
        </w:rPr>
        <w:t>The brand</w:t>
      </w:r>
      <w:r w:rsidR="000E30D7">
        <w:rPr>
          <w:rFonts w:ascii="CeraGR-Regular" w:eastAsia="CeraGR-Regular" w:hAnsi="CeraGR-Regular" w:cs="CeraGR-Regular"/>
          <w:b/>
          <w:sz w:val="22"/>
          <w:szCs w:val="22"/>
          <w:lang w:val="en-US"/>
        </w:rPr>
        <w:t>-</w:t>
      </w:r>
      <w:r w:rsidRPr="00C950F2">
        <w:rPr>
          <w:rFonts w:ascii="CeraGR-Regular" w:eastAsia="CeraGR-Regular" w:hAnsi="CeraGR-Regular" w:cs="CeraGR-Regular"/>
          <w:b/>
          <w:sz w:val="22"/>
          <w:szCs w:val="22"/>
          <w:lang w:val="en-US"/>
        </w:rPr>
        <w:t>n</w:t>
      </w:r>
      <w:r w:rsidR="00C950F2" w:rsidRPr="00C950F2">
        <w:rPr>
          <w:rFonts w:ascii="CeraGR-Regular" w:eastAsia="CeraGR-Regular" w:hAnsi="CeraGR-Regular" w:cs="CeraGR-Regular"/>
          <w:b/>
          <w:sz w:val="22"/>
          <w:szCs w:val="22"/>
          <w:lang w:val="en-US"/>
        </w:rPr>
        <w:t xml:space="preserve">ew comedy </w:t>
      </w:r>
      <w:r w:rsidR="00C950F2">
        <w:rPr>
          <w:rFonts w:ascii="CeraGR-Regular" w:eastAsia="CeraGR-Regular" w:hAnsi="CeraGR-Regular" w:cs="CeraGR-Regular"/>
          <w:b/>
          <w:sz w:val="22"/>
          <w:szCs w:val="22"/>
          <w:lang w:val="en-US"/>
        </w:rPr>
        <w:t xml:space="preserve">quiz show </w:t>
      </w:r>
      <w:r w:rsidR="00B61455">
        <w:rPr>
          <w:rFonts w:ascii="CeraGR-Regular" w:eastAsia="CeraGR-Regular" w:hAnsi="CeraGR-Regular" w:cs="CeraGR-Regular"/>
          <w:b/>
          <w:sz w:val="22"/>
          <w:szCs w:val="22"/>
          <w:lang w:val="en-US"/>
        </w:rPr>
        <w:t>featuring</w:t>
      </w:r>
      <w:r w:rsidR="00C950F2">
        <w:rPr>
          <w:rFonts w:ascii="CeraGR-Regular" w:eastAsia="CeraGR-Regular" w:hAnsi="CeraGR-Regular" w:cs="CeraGR-Regular"/>
          <w:b/>
          <w:sz w:val="22"/>
          <w:szCs w:val="22"/>
          <w:lang w:val="en-US"/>
        </w:rPr>
        <w:t xml:space="preserve"> </w:t>
      </w:r>
      <w:r w:rsidR="00F04938">
        <w:rPr>
          <w:rFonts w:ascii="CeraGR-Regular" w:eastAsia="CeraGR-Regular" w:hAnsi="CeraGR-Regular" w:cs="CeraGR-Regular"/>
          <w:b/>
          <w:sz w:val="22"/>
          <w:szCs w:val="22"/>
          <w:lang w:val="en-US"/>
        </w:rPr>
        <w:t xml:space="preserve">YouTubers. Instagrammers </w:t>
      </w:r>
      <w:r w:rsidR="00C950F2">
        <w:rPr>
          <w:rFonts w:ascii="CeraGR-Regular" w:eastAsia="CeraGR-Regular" w:hAnsi="CeraGR-Regular" w:cs="CeraGR-Regular"/>
          <w:b/>
          <w:sz w:val="22"/>
          <w:szCs w:val="22"/>
          <w:lang w:val="en-US"/>
        </w:rPr>
        <w:t>and comedians</w:t>
      </w:r>
      <w:r w:rsidR="00B61455">
        <w:rPr>
          <w:rFonts w:ascii="CeraGR-Regular" w:eastAsia="CeraGR-Regular" w:hAnsi="CeraGR-Regular" w:cs="CeraGR-Regular"/>
          <w:b/>
          <w:sz w:val="22"/>
          <w:szCs w:val="22"/>
          <w:lang w:val="en-US"/>
        </w:rPr>
        <w:t xml:space="preserve"> and hosted by YouTube star H</w:t>
      </w:r>
      <w:r w:rsidR="004635A9">
        <w:rPr>
          <w:rFonts w:ascii="CeraGR-Regular" w:eastAsia="CeraGR-Regular" w:hAnsi="CeraGR-Regular" w:cs="CeraGR-Regular"/>
          <w:b/>
          <w:sz w:val="22"/>
          <w:szCs w:val="22"/>
          <w:lang w:val="en-US"/>
        </w:rPr>
        <w:t>u</w:t>
      </w:r>
      <w:r w:rsidR="00B61455">
        <w:rPr>
          <w:rFonts w:ascii="CeraGR-Regular" w:eastAsia="CeraGR-Regular" w:hAnsi="CeraGR-Regular" w:cs="CeraGR-Regular"/>
          <w:b/>
          <w:sz w:val="22"/>
          <w:szCs w:val="22"/>
          <w:lang w:val="en-US"/>
        </w:rPr>
        <w:t>mza Arshad</w:t>
      </w:r>
    </w:p>
    <w:p w14:paraId="1406696E" w14:textId="77777777" w:rsidR="000E30D7" w:rsidRPr="00C950F2" w:rsidRDefault="000E30D7">
      <w:pPr>
        <w:pStyle w:val="Body"/>
        <w:jc w:val="center"/>
        <w:rPr>
          <w:rFonts w:ascii="CeraGR-Regular" w:eastAsia="CeraGR-Regular" w:hAnsi="CeraGR-Regular" w:cs="CeraGR-Regular"/>
          <w:b/>
          <w:sz w:val="22"/>
          <w:szCs w:val="22"/>
          <w:lang w:val="en-US"/>
        </w:rPr>
      </w:pPr>
    </w:p>
    <w:p w14:paraId="40184A67" w14:textId="522E86BF" w:rsidR="00C63F85" w:rsidRDefault="00111C72">
      <w:pPr>
        <w:pStyle w:val="Body"/>
        <w:jc w:val="center"/>
        <w:rPr>
          <w:rStyle w:val="Hyperlink"/>
          <w:rFonts w:ascii="CeraGR-Regular" w:eastAsia="CeraGR-Regular" w:hAnsi="CeraGR-Regular" w:cs="CeraGR-Regular"/>
          <w:i/>
          <w:sz w:val="20"/>
          <w:szCs w:val="20"/>
          <w:lang w:val="en-US"/>
        </w:rPr>
      </w:pPr>
      <w:hyperlink r:id="rId8" w:history="1">
        <w:r w:rsidR="005E1C6D" w:rsidRPr="00C950F2">
          <w:rPr>
            <w:rStyle w:val="Hyperlink"/>
            <w:rFonts w:ascii="CeraGR-Regular" w:eastAsia="CeraGR-Regular" w:hAnsi="CeraGR-Regular" w:cs="CeraGR-Regular"/>
            <w:i/>
            <w:sz w:val="20"/>
            <w:szCs w:val="20"/>
            <w:lang w:val="en-US"/>
          </w:rPr>
          <w:t>Watch the trailer&gt;&gt;</w:t>
        </w:r>
      </w:hyperlink>
    </w:p>
    <w:p w14:paraId="5DF43A1B" w14:textId="77777777" w:rsidR="00F04938" w:rsidRPr="00C950F2" w:rsidRDefault="00F04938">
      <w:pPr>
        <w:pStyle w:val="Body"/>
        <w:jc w:val="center"/>
        <w:rPr>
          <w:rFonts w:ascii="CeraGR-Regular" w:eastAsia="CeraGR-Regular" w:hAnsi="CeraGR-Regular" w:cs="CeraGR-Regular"/>
          <w:i/>
          <w:sz w:val="20"/>
          <w:szCs w:val="20"/>
        </w:rPr>
      </w:pPr>
    </w:p>
    <w:p w14:paraId="7EEB2183" w14:textId="77777777" w:rsidR="00C63F85" w:rsidRDefault="005E1C6D">
      <w:pPr>
        <w:pStyle w:val="Body"/>
        <w:jc w:val="center"/>
        <w:rPr>
          <w:rFonts w:ascii="CeraGR-Regular" w:eastAsia="CeraGR-Regular" w:hAnsi="CeraGR-Regular" w:cs="CeraGR-Regular"/>
          <w:color w:val="FF0000"/>
          <w:sz w:val="20"/>
          <w:szCs w:val="20"/>
          <w:u w:color="FF0000"/>
        </w:rPr>
      </w:pPr>
      <w:r>
        <w:rPr>
          <w:rFonts w:ascii="CeraGR-Regular" w:eastAsia="CeraGR-Regular" w:hAnsi="CeraGR-Regular" w:cs="CeraGR-Regular"/>
          <w:sz w:val="20"/>
          <w:szCs w:val="20"/>
          <w:lang w:val="en-US"/>
        </w:rPr>
        <w:t>Pictures and stills available upon request</w:t>
      </w:r>
    </w:p>
    <w:p w14:paraId="1D71A577" w14:textId="77777777" w:rsidR="00C63F85" w:rsidRDefault="00C63F85">
      <w:pPr>
        <w:pStyle w:val="Body"/>
        <w:jc w:val="center"/>
        <w:rPr>
          <w:rFonts w:ascii="CeraGR-Regular" w:eastAsia="CeraGR-Regular" w:hAnsi="CeraGR-Regular" w:cs="CeraGR-Regular"/>
          <w:sz w:val="20"/>
          <w:szCs w:val="20"/>
          <w:lang w:val="en-US"/>
        </w:rPr>
      </w:pPr>
    </w:p>
    <w:p w14:paraId="7193E390" w14:textId="503588D9" w:rsidR="000E30D7" w:rsidRDefault="00B17F4B">
      <w:pPr>
        <w:pStyle w:val="Body"/>
        <w:rPr>
          <w:rFonts w:ascii="CeraGR-Regular" w:eastAsia="CeraGR-Regular" w:hAnsi="CeraGR-Regular" w:cs="CeraGR-Regular"/>
          <w:sz w:val="20"/>
          <w:szCs w:val="20"/>
          <w:lang w:val="en-US"/>
        </w:rPr>
      </w:pPr>
      <w:r w:rsidRPr="00745600">
        <w:rPr>
          <w:rFonts w:ascii="CeraGR-Regular" w:eastAsia="CeraGR-Regular" w:hAnsi="CeraGR-Regular" w:cs="CeraGR-Regular"/>
          <w:i/>
          <w:sz w:val="20"/>
          <w:szCs w:val="20"/>
          <w:lang w:val="en-US"/>
        </w:rPr>
        <w:t>London, 19</w:t>
      </w:r>
      <w:r w:rsidRPr="00745600">
        <w:rPr>
          <w:rFonts w:ascii="CeraGR-Regular" w:eastAsia="CeraGR-Regular" w:hAnsi="CeraGR-Regular" w:cs="CeraGR-Regular"/>
          <w:i/>
          <w:sz w:val="20"/>
          <w:szCs w:val="20"/>
          <w:vertAlign w:val="superscript"/>
          <w:lang w:val="en-US"/>
        </w:rPr>
        <w:t>th</w:t>
      </w:r>
      <w:r w:rsidRPr="00745600">
        <w:rPr>
          <w:rFonts w:ascii="CeraGR-Regular" w:eastAsia="CeraGR-Regular" w:hAnsi="CeraGR-Regular" w:cs="CeraGR-Regular"/>
          <w:i/>
          <w:sz w:val="20"/>
          <w:szCs w:val="20"/>
          <w:lang w:val="en-US"/>
        </w:rPr>
        <w:t xml:space="preserve"> March</w:t>
      </w:r>
      <w:r>
        <w:rPr>
          <w:rFonts w:ascii="CeraGR-Regular" w:eastAsia="CeraGR-Regular" w:hAnsi="CeraGR-Regular" w:cs="CeraGR-Regular"/>
          <w:sz w:val="20"/>
          <w:szCs w:val="20"/>
          <w:lang w:val="en-US"/>
        </w:rPr>
        <w:t xml:space="preserve"> – </w:t>
      </w:r>
      <w:r w:rsidR="00B61455">
        <w:rPr>
          <w:rFonts w:ascii="CeraGR-Regular" w:eastAsia="CeraGR-Regular" w:hAnsi="CeraGR-Regular" w:cs="CeraGR-Regular"/>
          <w:sz w:val="20"/>
          <w:szCs w:val="20"/>
          <w:lang w:val="en-US"/>
        </w:rPr>
        <w:t xml:space="preserve">A </w:t>
      </w:r>
      <w:r w:rsidR="000E30D7">
        <w:rPr>
          <w:rFonts w:ascii="CeraGR-Regular" w:eastAsia="CeraGR-Regular" w:hAnsi="CeraGR-Regular" w:cs="CeraGR-Regular"/>
          <w:sz w:val="20"/>
          <w:szCs w:val="20"/>
          <w:lang w:val="en-US"/>
        </w:rPr>
        <w:t xml:space="preserve">brand spanking </w:t>
      </w:r>
      <w:r w:rsidR="00B61455">
        <w:rPr>
          <w:rFonts w:ascii="CeraGR-Regular" w:eastAsia="CeraGR-Regular" w:hAnsi="CeraGR-Regular" w:cs="CeraGR-Regular"/>
          <w:sz w:val="20"/>
          <w:szCs w:val="20"/>
          <w:lang w:val="en-US"/>
        </w:rPr>
        <w:t xml:space="preserve">new </w:t>
      </w:r>
      <w:r w:rsidR="000E30D7">
        <w:rPr>
          <w:rFonts w:ascii="CeraGR-Regular" w:eastAsia="CeraGR-Regular" w:hAnsi="CeraGR-Regular" w:cs="CeraGR-Regular"/>
          <w:sz w:val="20"/>
          <w:szCs w:val="20"/>
          <w:lang w:val="en-US"/>
        </w:rPr>
        <w:t xml:space="preserve">and </w:t>
      </w:r>
      <w:r w:rsidR="00B61455">
        <w:rPr>
          <w:rFonts w:ascii="CeraGR-Regular" w:eastAsia="CeraGR-Regular" w:hAnsi="CeraGR-Regular" w:cs="CeraGR-Regular"/>
          <w:sz w:val="20"/>
          <w:szCs w:val="20"/>
          <w:lang w:val="en-US"/>
        </w:rPr>
        <w:t xml:space="preserve">original </w:t>
      </w:r>
      <w:r w:rsidR="000E30D7">
        <w:rPr>
          <w:rFonts w:ascii="CeraGR-Regular" w:eastAsia="CeraGR-Regular" w:hAnsi="CeraGR-Regular" w:cs="CeraGR-Regular"/>
          <w:sz w:val="20"/>
          <w:szCs w:val="20"/>
          <w:lang w:val="en-US"/>
        </w:rPr>
        <w:t xml:space="preserve">web culture quiz show </w:t>
      </w:r>
      <w:r w:rsidR="00B61455">
        <w:rPr>
          <w:rFonts w:ascii="CeraGR-Regular" w:eastAsia="CeraGR-Regular" w:hAnsi="CeraGR-Regular" w:cs="CeraGR-Regular"/>
          <w:sz w:val="20"/>
          <w:szCs w:val="20"/>
          <w:lang w:val="en-US"/>
        </w:rPr>
        <w:t xml:space="preserve">is coming </w:t>
      </w:r>
      <w:r w:rsidR="000E30D7">
        <w:rPr>
          <w:rFonts w:ascii="CeraGR-Regular" w:eastAsia="CeraGR-Regular" w:hAnsi="CeraGR-Regular" w:cs="CeraGR-Regular"/>
          <w:sz w:val="20"/>
          <w:szCs w:val="20"/>
          <w:lang w:val="en-US"/>
        </w:rPr>
        <w:t>to Together</w:t>
      </w:r>
      <w:r w:rsidR="004635A9">
        <w:rPr>
          <w:rFonts w:ascii="CeraGR-Regular" w:eastAsia="CeraGR-Regular" w:hAnsi="CeraGR-Regular" w:cs="CeraGR-Regular"/>
          <w:sz w:val="20"/>
          <w:szCs w:val="20"/>
          <w:lang w:val="en-US"/>
        </w:rPr>
        <w:t xml:space="preserve">, </w:t>
      </w:r>
      <w:r w:rsidR="000E30D7">
        <w:rPr>
          <w:rFonts w:ascii="CeraGR-Regular" w:eastAsia="CeraGR-Regular" w:hAnsi="CeraGR-Regular" w:cs="CeraGR-Regular"/>
          <w:sz w:val="20"/>
          <w:szCs w:val="20"/>
          <w:lang w:val="en-US"/>
        </w:rPr>
        <w:t>h</w:t>
      </w:r>
      <w:r w:rsidR="00D55626">
        <w:rPr>
          <w:rFonts w:ascii="CeraGR-Regular" w:eastAsia="CeraGR-Regular" w:hAnsi="CeraGR-Regular" w:cs="CeraGR-Regular"/>
          <w:sz w:val="20"/>
          <w:szCs w:val="20"/>
          <w:lang w:val="en-US"/>
        </w:rPr>
        <w:t>osted by YouTube Creator for Change H</w:t>
      </w:r>
      <w:r w:rsidR="004635A9">
        <w:rPr>
          <w:rFonts w:ascii="CeraGR-Regular" w:eastAsia="CeraGR-Regular" w:hAnsi="CeraGR-Regular" w:cs="CeraGR-Regular"/>
          <w:sz w:val="20"/>
          <w:szCs w:val="20"/>
          <w:lang w:val="en-US"/>
        </w:rPr>
        <w:t>u</w:t>
      </w:r>
      <w:r w:rsidR="00D55626">
        <w:rPr>
          <w:rFonts w:ascii="CeraGR-Regular" w:eastAsia="CeraGR-Regular" w:hAnsi="CeraGR-Regular" w:cs="CeraGR-Regular"/>
          <w:sz w:val="20"/>
          <w:szCs w:val="20"/>
          <w:lang w:val="en-US"/>
        </w:rPr>
        <w:t xml:space="preserve">mza Arshad and </w:t>
      </w:r>
      <w:r w:rsidR="000E30D7">
        <w:rPr>
          <w:rFonts w:ascii="CeraGR-Regular" w:eastAsia="CeraGR-Regular" w:hAnsi="CeraGR-Regular" w:cs="CeraGR-Regular"/>
          <w:sz w:val="20"/>
          <w:szCs w:val="20"/>
          <w:lang w:val="en-US"/>
        </w:rPr>
        <w:t xml:space="preserve">his squad of </w:t>
      </w:r>
      <w:r w:rsidR="00D55626">
        <w:rPr>
          <w:rFonts w:ascii="CeraGR-Regular" w:eastAsia="CeraGR-Regular" w:hAnsi="CeraGR-Regular" w:cs="CeraGR-Regular"/>
          <w:sz w:val="20"/>
          <w:szCs w:val="20"/>
          <w:lang w:val="en-US"/>
        </w:rPr>
        <w:t xml:space="preserve">comedians and </w:t>
      </w:r>
      <w:r w:rsidR="000E30D7">
        <w:rPr>
          <w:rFonts w:ascii="CeraGR-Regular" w:eastAsia="CeraGR-Regular" w:hAnsi="CeraGR-Regular" w:cs="CeraGR-Regular"/>
          <w:sz w:val="20"/>
          <w:szCs w:val="20"/>
          <w:lang w:val="en-US"/>
        </w:rPr>
        <w:t xml:space="preserve">Insta-stars. </w:t>
      </w:r>
    </w:p>
    <w:p w14:paraId="50E6BE14" w14:textId="77777777" w:rsidR="000E30D7" w:rsidRDefault="000E30D7">
      <w:pPr>
        <w:pStyle w:val="Body"/>
        <w:rPr>
          <w:rFonts w:ascii="CeraGR-Regular" w:eastAsia="CeraGR-Regular" w:hAnsi="CeraGR-Regular" w:cs="CeraGR-Regular"/>
          <w:sz w:val="20"/>
          <w:szCs w:val="20"/>
          <w:lang w:val="en-US"/>
        </w:rPr>
      </w:pPr>
      <w:bookmarkStart w:id="0" w:name="_GoBack"/>
      <w:bookmarkEnd w:id="0"/>
    </w:p>
    <w:p w14:paraId="1D35E988" w14:textId="77777777" w:rsidR="00D55626" w:rsidRDefault="00D55626">
      <w:pPr>
        <w:pStyle w:val="Body"/>
        <w:rPr>
          <w:rFonts w:ascii="CeraGR-Regular" w:eastAsia="CeraGR-Regular" w:hAnsi="CeraGR-Regular" w:cs="CeraGR-Regular"/>
          <w:sz w:val="20"/>
          <w:szCs w:val="20"/>
          <w:lang w:val="en-US"/>
        </w:rPr>
      </w:pPr>
    </w:p>
    <w:p w14:paraId="5514F7D9" w14:textId="44FB6F41" w:rsidR="000E30D7" w:rsidRDefault="004635A9">
      <w:pPr>
        <w:pStyle w:val="Body"/>
        <w:rPr>
          <w:rFonts w:ascii="CeraGR-Regular" w:eastAsia="CeraGR-Regular" w:hAnsi="CeraGR-Regular" w:cs="CeraGR-Regular"/>
          <w:sz w:val="20"/>
          <w:szCs w:val="20"/>
          <w:lang w:val="en-US"/>
        </w:rPr>
      </w:pPr>
      <w:r>
        <w:rPr>
          <w:rFonts w:ascii="CeraGR-Regular" w:eastAsia="CeraGR-Regular" w:hAnsi="CeraGR-Regular" w:cs="CeraGR-Regular"/>
          <w:sz w:val="20"/>
          <w:szCs w:val="20"/>
          <w:lang w:val="en-US"/>
        </w:rPr>
        <w:t xml:space="preserve">In </w:t>
      </w:r>
      <w:r w:rsidR="00745600">
        <w:rPr>
          <w:rFonts w:ascii="CeraGR-Regular" w:eastAsia="CeraGR-Regular" w:hAnsi="CeraGR-Regular" w:cs="CeraGR-Regular"/>
          <w:sz w:val="20"/>
          <w:szCs w:val="20"/>
          <w:lang w:val="en-US"/>
        </w:rPr>
        <w:t>a</w:t>
      </w:r>
      <w:r>
        <w:rPr>
          <w:rFonts w:ascii="CeraGR-Regular" w:eastAsia="CeraGR-Regular" w:hAnsi="CeraGR-Regular" w:cs="CeraGR-Regular"/>
          <w:sz w:val="20"/>
          <w:szCs w:val="20"/>
          <w:lang w:val="en-US"/>
        </w:rPr>
        <w:t xml:space="preserve"> journey through</w:t>
      </w:r>
      <w:r w:rsidR="00D55626">
        <w:rPr>
          <w:rFonts w:ascii="CeraGR-Regular" w:eastAsia="CeraGR-Regular" w:hAnsi="CeraGR-Regular" w:cs="CeraGR-Regular"/>
          <w:sz w:val="20"/>
          <w:szCs w:val="20"/>
          <w:lang w:val="en-US"/>
        </w:rPr>
        <w:t xml:space="preserve"> the good bad, ugly and </w:t>
      </w:r>
      <w:r w:rsidR="000E30D7">
        <w:rPr>
          <w:rFonts w:ascii="CeraGR-Regular" w:eastAsia="CeraGR-Regular" w:hAnsi="CeraGR-Regular" w:cs="CeraGR-Regular"/>
          <w:sz w:val="20"/>
          <w:szCs w:val="20"/>
          <w:lang w:val="en-US"/>
        </w:rPr>
        <w:t xml:space="preserve">downright </w:t>
      </w:r>
      <w:r w:rsidR="00D55626">
        <w:rPr>
          <w:rFonts w:ascii="CeraGR-Regular" w:eastAsia="CeraGR-Regular" w:hAnsi="CeraGR-Regular" w:cs="CeraGR-Regular"/>
          <w:sz w:val="20"/>
          <w:szCs w:val="20"/>
          <w:lang w:val="en-US"/>
        </w:rPr>
        <w:t xml:space="preserve">weird of </w:t>
      </w:r>
      <w:r w:rsidR="00C25657">
        <w:rPr>
          <w:rFonts w:ascii="CeraGR-Regular" w:eastAsia="CeraGR-Regular" w:hAnsi="CeraGR-Regular" w:cs="CeraGR-Regular"/>
          <w:sz w:val="20"/>
          <w:szCs w:val="20"/>
          <w:lang w:val="en-US"/>
        </w:rPr>
        <w:t>the</w:t>
      </w:r>
      <w:r w:rsidR="00D55626">
        <w:rPr>
          <w:rFonts w:ascii="CeraGR-Regular" w:eastAsia="CeraGR-Regular" w:hAnsi="CeraGR-Regular" w:cs="CeraGR-Regular"/>
          <w:sz w:val="20"/>
          <w:szCs w:val="20"/>
          <w:lang w:val="en-US"/>
        </w:rPr>
        <w:t xml:space="preserve"> internet</w:t>
      </w:r>
      <w:r>
        <w:rPr>
          <w:rFonts w:ascii="CeraGR-Regular" w:eastAsia="CeraGR-Regular" w:hAnsi="CeraGR-Regular" w:cs="CeraGR-Regular"/>
          <w:sz w:val="20"/>
          <w:szCs w:val="20"/>
          <w:lang w:val="en-US"/>
        </w:rPr>
        <w:t xml:space="preserve">, </w:t>
      </w:r>
      <w:r w:rsidR="00E632DD">
        <w:rPr>
          <w:rFonts w:ascii="CeraGR-Regular" w:eastAsia="CeraGR-Regular" w:hAnsi="CeraGR-Regular" w:cs="CeraGR-Regular"/>
          <w:sz w:val="20"/>
          <w:szCs w:val="20"/>
          <w:lang w:val="en-US"/>
        </w:rPr>
        <w:t xml:space="preserve">the 80-million views Youtuber </w:t>
      </w:r>
      <w:r>
        <w:rPr>
          <w:rFonts w:ascii="CeraGR-Regular" w:eastAsia="CeraGR-Regular" w:hAnsi="CeraGR-Regular" w:cs="CeraGR-Regular"/>
          <w:sz w:val="20"/>
          <w:szCs w:val="20"/>
          <w:lang w:val="en-US"/>
        </w:rPr>
        <w:t xml:space="preserve">Humza will be accompanied by Omar Mohidin, Sanj Surati, Rio Fredrika, Archie Manners, Hakkan Hassan, Holly Brockwell, Melanie Gayle, Klayze Smith, Nicola Hume and Nicola Kill. </w:t>
      </w:r>
    </w:p>
    <w:p w14:paraId="45FC7D74" w14:textId="77777777" w:rsidR="000E30D7" w:rsidRDefault="000E30D7">
      <w:pPr>
        <w:pStyle w:val="Body"/>
        <w:rPr>
          <w:rFonts w:ascii="CeraGR-Regular" w:eastAsia="CeraGR-Regular" w:hAnsi="CeraGR-Regular" w:cs="CeraGR-Regular"/>
          <w:sz w:val="20"/>
          <w:szCs w:val="20"/>
          <w:lang w:val="en-US"/>
        </w:rPr>
      </w:pPr>
    </w:p>
    <w:p w14:paraId="384CCF9D" w14:textId="6D468EC0" w:rsidR="00C63F85" w:rsidRDefault="000E30D7">
      <w:pPr>
        <w:pStyle w:val="Body"/>
        <w:rPr>
          <w:rFonts w:ascii="CeraGR-Regular" w:eastAsia="CeraGR-Regular" w:hAnsi="CeraGR-Regular" w:cs="CeraGR-Regular"/>
          <w:sz w:val="20"/>
          <w:szCs w:val="20"/>
          <w:lang w:val="en-US"/>
        </w:rPr>
      </w:pPr>
      <w:r>
        <w:rPr>
          <w:rFonts w:ascii="CeraGR-Regular" w:eastAsia="CeraGR-Regular" w:hAnsi="CeraGR-Regular" w:cs="CeraGR-Regular"/>
          <w:sz w:val="20"/>
          <w:szCs w:val="20"/>
          <w:lang w:val="en-US"/>
        </w:rPr>
        <w:t xml:space="preserve">Think </w:t>
      </w:r>
      <w:r w:rsidRPr="00052BAC">
        <w:rPr>
          <w:rFonts w:ascii="CeraGR-Regular" w:eastAsia="CeraGR-Regular" w:hAnsi="CeraGR-Regular" w:cs="CeraGR-Regular"/>
          <w:i/>
          <w:sz w:val="20"/>
          <w:szCs w:val="20"/>
          <w:lang w:val="en-US"/>
        </w:rPr>
        <w:t>A League of Their Own</w:t>
      </w:r>
      <w:r>
        <w:rPr>
          <w:rFonts w:ascii="CeraGR-Regular" w:eastAsia="CeraGR-Regular" w:hAnsi="CeraGR-Regular" w:cs="CeraGR-Regular"/>
          <w:sz w:val="20"/>
          <w:szCs w:val="20"/>
          <w:lang w:val="en-US"/>
        </w:rPr>
        <w:t xml:space="preserve"> meets </w:t>
      </w:r>
      <w:r w:rsidRPr="00052BAC">
        <w:rPr>
          <w:rFonts w:ascii="CeraGR-Regular" w:eastAsia="CeraGR-Regular" w:hAnsi="CeraGR-Regular" w:cs="CeraGR-Regular"/>
          <w:i/>
          <w:sz w:val="20"/>
          <w:szCs w:val="20"/>
          <w:lang w:val="en-US"/>
        </w:rPr>
        <w:t>8 out of 10 Cats</w:t>
      </w:r>
      <w:r>
        <w:rPr>
          <w:rFonts w:ascii="CeraGR-Regular" w:eastAsia="CeraGR-Regular" w:hAnsi="CeraGR-Regular" w:cs="CeraGR-Regular"/>
          <w:sz w:val="20"/>
          <w:szCs w:val="20"/>
          <w:lang w:val="en-US"/>
        </w:rPr>
        <w:t xml:space="preserve"> meets </w:t>
      </w:r>
      <w:r w:rsidRPr="00052BAC">
        <w:rPr>
          <w:rFonts w:ascii="CeraGR-Regular" w:eastAsia="CeraGR-Regular" w:hAnsi="CeraGR-Regular" w:cs="CeraGR-Regular"/>
          <w:i/>
          <w:sz w:val="20"/>
          <w:szCs w:val="20"/>
          <w:lang w:val="en-US"/>
        </w:rPr>
        <w:t>Would I Lie To You</w:t>
      </w:r>
      <w:r>
        <w:rPr>
          <w:rFonts w:ascii="CeraGR-Regular" w:eastAsia="CeraGR-Regular" w:hAnsi="CeraGR-Regular" w:cs="CeraGR-Regular"/>
          <w:sz w:val="20"/>
          <w:szCs w:val="20"/>
          <w:lang w:val="en-US"/>
        </w:rPr>
        <w:t xml:space="preserve">, each </w:t>
      </w:r>
      <w:r w:rsidR="004635A9">
        <w:rPr>
          <w:rFonts w:ascii="CeraGR-Regular" w:eastAsia="CeraGR-Regular" w:hAnsi="CeraGR-Regular" w:cs="CeraGR-Regular"/>
          <w:sz w:val="20"/>
          <w:szCs w:val="20"/>
          <w:lang w:val="en-US"/>
        </w:rPr>
        <w:t xml:space="preserve">week, the </w:t>
      </w:r>
      <w:r>
        <w:rPr>
          <w:rFonts w:ascii="CeraGR-Regular" w:eastAsia="CeraGR-Regular" w:hAnsi="CeraGR-Regular" w:cs="CeraGR-Regular"/>
          <w:sz w:val="20"/>
          <w:szCs w:val="20"/>
          <w:lang w:val="en-US"/>
        </w:rPr>
        <w:t xml:space="preserve">two teams play rounds involving skills, mimicry and </w:t>
      </w:r>
      <w:r w:rsidR="00745600">
        <w:rPr>
          <w:rFonts w:ascii="CeraGR-Regular" w:eastAsia="CeraGR-Regular" w:hAnsi="CeraGR-Regular" w:cs="CeraGR-Regular"/>
          <w:sz w:val="20"/>
          <w:szCs w:val="20"/>
          <w:lang w:val="en-US"/>
        </w:rPr>
        <w:t xml:space="preserve">play head-to-head </w:t>
      </w:r>
      <w:r>
        <w:rPr>
          <w:rFonts w:ascii="CeraGR-Regular" w:eastAsia="CeraGR-Regular" w:hAnsi="CeraGR-Regular" w:cs="CeraGR-Regular"/>
          <w:sz w:val="20"/>
          <w:szCs w:val="20"/>
          <w:lang w:val="en-US"/>
        </w:rPr>
        <w:t xml:space="preserve">in </w:t>
      </w:r>
      <w:r w:rsidR="00745600">
        <w:rPr>
          <w:rFonts w:ascii="CeraGR-Regular" w:eastAsia="CeraGR-Regular" w:hAnsi="CeraGR-Regular" w:cs="CeraGR-Regular"/>
          <w:sz w:val="20"/>
          <w:szCs w:val="20"/>
          <w:lang w:val="en-US"/>
        </w:rPr>
        <w:t>the final</w:t>
      </w:r>
      <w:r w:rsidR="00C25657">
        <w:rPr>
          <w:rFonts w:ascii="CeraGR-Regular" w:eastAsia="CeraGR-Regular" w:hAnsi="CeraGR-Regular" w:cs="CeraGR-Regular"/>
          <w:sz w:val="20"/>
          <w:szCs w:val="20"/>
          <w:lang w:val="en-US"/>
        </w:rPr>
        <w:t>.</w:t>
      </w:r>
      <w:r w:rsidR="00745600">
        <w:rPr>
          <w:rFonts w:ascii="CeraGR-Regular" w:eastAsia="CeraGR-Regular" w:hAnsi="CeraGR-Regular" w:cs="CeraGR-Regular"/>
          <w:sz w:val="20"/>
          <w:szCs w:val="20"/>
          <w:lang w:val="en-US"/>
        </w:rPr>
        <w:t xml:space="preserve"> </w:t>
      </w:r>
      <w:r>
        <w:rPr>
          <w:rFonts w:ascii="CeraGR-Regular" w:eastAsia="CeraGR-Regular" w:hAnsi="CeraGR-Regular" w:cs="CeraGR-Regular"/>
          <w:sz w:val="20"/>
          <w:szCs w:val="20"/>
          <w:lang w:val="en-US"/>
        </w:rPr>
        <w:t>Each show wraps up with Humza’s Heroes, looking at the great causes viewers can support online.</w:t>
      </w:r>
    </w:p>
    <w:p w14:paraId="75C57F44" w14:textId="77777777" w:rsidR="00B61455" w:rsidRDefault="00B61455">
      <w:pPr>
        <w:pStyle w:val="Body"/>
        <w:rPr>
          <w:rFonts w:ascii="CeraGR-Regular" w:eastAsia="CeraGR-Regular" w:hAnsi="CeraGR-Regular" w:cs="CeraGR-Regular"/>
          <w:sz w:val="20"/>
          <w:szCs w:val="20"/>
          <w:lang w:val="en-US"/>
        </w:rPr>
      </w:pPr>
    </w:p>
    <w:p w14:paraId="34B04D9D" w14:textId="77777777" w:rsidR="00B61455" w:rsidRDefault="00745600">
      <w:pPr>
        <w:pStyle w:val="Body"/>
        <w:rPr>
          <w:rFonts w:ascii="CeraGR-Regular" w:eastAsia="CeraGR-Regular" w:hAnsi="CeraGR-Regular" w:cs="CeraGR-Regular"/>
          <w:sz w:val="20"/>
          <w:szCs w:val="20"/>
          <w:lang w:val="en-US"/>
        </w:rPr>
      </w:pPr>
      <w:r>
        <w:rPr>
          <w:rFonts w:ascii="CeraGR-Regular" w:eastAsia="CeraGR-Regular" w:hAnsi="CeraGR-Regular" w:cs="CeraGR-Regular"/>
          <w:sz w:val="20"/>
          <w:szCs w:val="20"/>
          <w:lang w:val="en-US"/>
        </w:rPr>
        <w:t>Together</w:t>
      </w:r>
      <w:r w:rsidR="009E6D23">
        <w:rPr>
          <w:rFonts w:ascii="CeraGR-Regular" w:eastAsia="CeraGR-Regular" w:hAnsi="CeraGR-Regular" w:cs="CeraGR-Regular"/>
          <w:sz w:val="20"/>
          <w:szCs w:val="20"/>
          <w:lang w:val="en-US"/>
        </w:rPr>
        <w:t xml:space="preserve">, </w:t>
      </w:r>
      <w:r>
        <w:rPr>
          <w:rFonts w:ascii="CeraGR-Regular" w:eastAsia="CeraGR-Regular" w:hAnsi="CeraGR-Regular" w:cs="CeraGR-Regular"/>
          <w:sz w:val="20"/>
          <w:szCs w:val="20"/>
          <w:lang w:val="en-US"/>
        </w:rPr>
        <w:t xml:space="preserve">the TV channel </w:t>
      </w:r>
      <w:r w:rsidR="009E6D23">
        <w:rPr>
          <w:rFonts w:ascii="CeraGR-Regular" w:eastAsia="CeraGR-Regular" w:hAnsi="CeraGR-Regular" w:cs="CeraGR-Regular"/>
          <w:sz w:val="20"/>
          <w:szCs w:val="20"/>
          <w:lang w:val="en-US"/>
        </w:rPr>
        <w:t xml:space="preserve">launched </w:t>
      </w:r>
      <w:r>
        <w:rPr>
          <w:rFonts w:ascii="CeraGR-Regular" w:eastAsia="CeraGR-Regular" w:hAnsi="CeraGR-Regular" w:cs="CeraGR-Regular"/>
          <w:sz w:val="20"/>
          <w:szCs w:val="20"/>
          <w:lang w:val="en-US"/>
        </w:rPr>
        <w:t>in January</w:t>
      </w:r>
      <w:r w:rsidR="009E6D23">
        <w:rPr>
          <w:rFonts w:ascii="CeraGR-Regular" w:eastAsia="CeraGR-Regular" w:hAnsi="CeraGR-Regular" w:cs="CeraGR-Regular"/>
          <w:sz w:val="20"/>
          <w:szCs w:val="20"/>
          <w:lang w:val="en-US"/>
        </w:rPr>
        <w:t xml:space="preserve">, will be airing the </w:t>
      </w:r>
      <w:r w:rsidR="004635A9">
        <w:rPr>
          <w:rFonts w:ascii="CeraGR-Regular" w:eastAsia="CeraGR-Regular" w:hAnsi="CeraGR-Regular" w:cs="CeraGR-Regular"/>
          <w:sz w:val="20"/>
          <w:szCs w:val="20"/>
          <w:lang w:val="en-US"/>
        </w:rPr>
        <w:t xml:space="preserve">10-episodes </w:t>
      </w:r>
      <w:r w:rsidR="009E6D23">
        <w:rPr>
          <w:rFonts w:ascii="CeraGR-Regular" w:eastAsia="CeraGR-Regular" w:hAnsi="CeraGR-Regular" w:cs="CeraGR-Regular"/>
          <w:sz w:val="20"/>
          <w:szCs w:val="20"/>
          <w:lang w:val="en-US"/>
        </w:rPr>
        <w:t xml:space="preserve">show </w:t>
      </w:r>
      <w:r w:rsidR="004635A9">
        <w:rPr>
          <w:rFonts w:ascii="CeraGR-Regular" w:eastAsia="CeraGR-Regular" w:hAnsi="CeraGR-Regular" w:cs="CeraGR-Regular"/>
          <w:sz w:val="20"/>
          <w:szCs w:val="20"/>
          <w:lang w:val="en-US"/>
        </w:rPr>
        <w:t>starting Friday the 23</w:t>
      </w:r>
      <w:r w:rsidR="004635A9" w:rsidRPr="004635A9">
        <w:rPr>
          <w:rFonts w:ascii="CeraGR-Regular" w:eastAsia="CeraGR-Regular" w:hAnsi="CeraGR-Regular" w:cs="CeraGR-Regular"/>
          <w:sz w:val="20"/>
          <w:szCs w:val="20"/>
          <w:vertAlign w:val="superscript"/>
          <w:lang w:val="en-US"/>
        </w:rPr>
        <w:t>rd</w:t>
      </w:r>
      <w:r w:rsidR="004635A9">
        <w:rPr>
          <w:rFonts w:ascii="CeraGR-Regular" w:eastAsia="CeraGR-Regular" w:hAnsi="CeraGR-Regular" w:cs="CeraGR-Regular"/>
          <w:sz w:val="20"/>
          <w:szCs w:val="20"/>
          <w:lang w:val="en-US"/>
        </w:rPr>
        <w:t xml:space="preserve"> March, with new episodes weekly</w:t>
      </w:r>
      <w:r>
        <w:rPr>
          <w:rFonts w:ascii="CeraGR-Regular" w:eastAsia="CeraGR-Regular" w:hAnsi="CeraGR-Regular" w:cs="CeraGR-Regular"/>
          <w:sz w:val="20"/>
          <w:szCs w:val="20"/>
          <w:lang w:val="en-US"/>
        </w:rPr>
        <w:t xml:space="preserve"> on Fridays at 10pm</w:t>
      </w:r>
      <w:r w:rsidR="004635A9">
        <w:rPr>
          <w:rFonts w:ascii="CeraGR-Regular" w:eastAsia="CeraGR-Regular" w:hAnsi="CeraGR-Regular" w:cs="CeraGR-Regular"/>
          <w:sz w:val="20"/>
          <w:szCs w:val="20"/>
          <w:lang w:val="en-US"/>
        </w:rPr>
        <w:t>.</w:t>
      </w:r>
    </w:p>
    <w:p w14:paraId="6A9E47E4" w14:textId="77777777" w:rsidR="00B17F4B" w:rsidRDefault="00B17F4B">
      <w:pPr>
        <w:pStyle w:val="Body"/>
        <w:rPr>
          <w:rFonts w:ascii="CeraGR-Regular" w:eastAsia="CeraGR-Regular" w:hAnsi="CeraGR-Regular" w:cs="CeraGR-Regular"/>
          <w:sz w:val="20"/>
          <w:szCs w:val="20"/>
          <w:lang w:val="en-US"/>
        </w:rPr>
      </w:pPr>
    </w:p>
    <w:p w14:paraId="5538D716" w14:textId="2975C9B0" w:rsidR="00B17F4B" w:rsidRDefault="00B17F4B">
      <w:pPr>
        <w:pStyle w:val="Body"/>
        <w:rPr>
          <w:rFonts w:ascii="CeraGR-Regular" w:eastAsia="CeraGR-Regular" w:hAnsi="CeraGR-Regular" w:cs="CeraGR-Regular"/>
          <w:i/>
          <w:sz w:val="20"/>
          <w:szCs w:val="20"/>
          <w:lang w:val="en-US"/>
        </w:rPr>
      </w:pPr>
      <w:r>
        <w:rPr>
          <w:rFonts w:ascii="CeraGR-Regular" w:eastAsia="CeraGR-Regular" w:hAnsi="CeraGR-Regular" w:cs="CeraGR-Regular"/>
          <w:sz w:val="20"/>
          <w:szCs w:val="20"/>
          <w:lang w:val="en-US"/>
        </w:rPr>
        <w:t>Dhanny Joshi, Managing Director at Bi</w:t>
      </w:r>
      <w:r w:rsidR="00B61455">
        <w:rPr>
          <w:rFonts w:ascii="CeraGR-Regular" w:eastAsia="CeraGR-Regular" w:hAnsi="CeraGR-Regular" w:cs="CeraGR-Regular"/>
          <w:sz w:val="20"/>
          <w:szCs w:val="20"/>
          <w:lang w:val="en-US"/>
        </w:rPr>
        <w:t>g</w:t>
      </w:r>
      <w:r>
        <w:rPr>
          <w:rFonts w:ascii="CeraGR-Regular" w:eastAsia="CeraGR-Regular" w:hAnsi="CeraGR-Regular" w:cs="CeraGR-Regular"/>
          <w:sz w:val="20"/>
          <w:szCs w:val="20"/>
          <w:lang w:val="en-US"/>
        </w:rPr>
        <w:t xml:space="preserve"> Deal Films, said</w:t>
      </w:r>
      <w:r w:rsidR="009E6D23">
        <w:rPr>
          <w:rFonts w:ascii="CeraGR-Regular" w:eastAsia="CeraGR-Regular" w:hAnsi="CeraGR-Regular" w:cs="CeraGR-Regular"/>
          <w:sz w:val="20"/>
          <w:szCs w:val="20"/>
          <w:lang w:val="en-US"/>
        </w:rPr>
        <w:t>:</w:t>
      </w:r>
      <w:r>
        <w:rPr>
          <w:rFonts w:ascii="CeraGR-Regular" w:eastAsia="CeraGR-Regular" w:hAnsi="CeraGR-Regular" w:cs="CeraGR-Regular"/>
          <w:sz w:val="20"/>
          <w:szCs w:val="20"/>
          <w:lang w:val="en-US"/>
        </w:rPr>
        <w:t xml:space="preserve"> </w:t>
      </w:r>
      <w:r w:rsidRPr="009E6D23">
        <w:rPr>
          <w:rFonts w:ascii="CeraGR-Regular" w:eastAsia="CeraGR-Regular" w:hAnsi="CeraGR-Regular" w:cs="CeraGR-Regular"/>
          <w:i/>
          <w:sz w:val="20"/>
          <w:szCs w:val="20"/>
          <w:lang w:val="en-US"/>
        </w:rPr>
        <w:t>“</w:t>
      </w:r>
      <w:r w:rsidR="00745600">
        <w:rPr>
          <w:rFonts w:ascii="CeraGR-Regular" w:eastAsia="CeraGR-Regular" w:hAnsi="CeraGR-Regular" w:cs="CeraGR-Regular"/>
          <w:i/>
          <w:sz w:val="20"/>
          <w:szCs w:val="20"/>
          <w:lang w:val="en-US"/>
        </w:rPr>
        <w:t>Working</w:t>
      </w:r>
      <w:r w:rsidR="009E6D23" w:rsidRPr="009E6D23">
        <w:rPr>
          <w:rFonts w:ascii="CeraGR-Regular" w:eastAsia="CeraGR-Regular" w:hAnsi="CeraGR-Regular" w:cs="CeraGR-Regular"/>
          <w:i/>
          <w:sz w:val="20"/>
          <w:szCs w:val="20"/>
          <w:lang w:val="en-US"/>
        </w:rPr>
        <w:t xml:space="preserve"> with Youtubers, bloggers, comedians </w:t>
      </w:r>
      <w:r w:rsidR="00745600">
        <w:rPr>
          <w:rFonts w:ascii="CeraGR-Regular" w:eastAsia="CeraGR-Regular" w:hAnsi="CeraGR-Regular" w:cs="CeraGR-Regular"/>
          <w:i/>
          <w:sz w:val="20"/>
          <w:szCs w:val="20"/>
          <w:lang w:val="en-US"/>
        </w:rPr>
        <w:t xml:space="preserve">to produce this TV show has been amazing. We wanted to give voice to talents representing diversity </w:t>
      </w:r>
      <w:r w:rsidR="000E30D7">
        <w:rPr>
          <w:rFonts w:ascii="CeraGR-Regular" w:eastAsia="CeraGR-Regular" w:hAnsi="CeraGR-Regular" w:cs="CeraGR-Regular"/>
          <w:i/>
          <w:sz w:val="20"/>
          <w:szCs w:val="20"/>
          <w:lang w:val="en-US"/>
        </w:rPr>
        <w:t>and ready to break into TV</w:t>
      </w:r>
      <w:r w:rsidR="00745600">
        <w:rPr>
          <w:rFonts w:ascii="CeraGR-Regular" w:eastAsia="CeraGR-Regular" w:hAnsi="CeraGR-Regular" w:cs="CeraGR-Regular"/>
          <w:i/>
          <w:sz w:val="20"/>
          <w:szCs w:val="20"/>
          <w:lang w:val="en-US"/>
        </w:rPr>
        <w:t>.</w:t>
      </w:r>
      <w:r w:rsidR="00A45D3B">
        <w:rPr>
          <w:rFonts w:ascii="CeraGR-Regular" w:eastAsia="CeraGR-Regular" w:hAnsi="CeraGR-Regular" w:cs="CeraGR-Regular"/>
          <w:i/>
          <w:sz w:val="20"/>
          <w:szCs w:val="20"/>
          <w:lang w:val="en-US"/>
        </w:rPr>
        <w:t xml:space="preserve"> We are grateful to Together for giving us </w:t>
      </w:r>
      <w:r w:rsidR="000E30D7">
        <w:rPr>
          <w:rFonts w:ascii="CeraGR-Regular" w:eastAsia="CeraGR-Regular" w:hAnsi="CeraGR-Regular" w:cs="CeraGR-Regular"/>
          <w:i/>
          <w:sz w:val="20"/>
          <w:szCs w:val="20"/>
          <w:lang w:val="en-US"/>
        </w:rPr>
        <w:t>this stage</w:t>
      </w:r>
      <w:r w:rsidR="00A45D3B">
        <w:rPr>
          <w:rFonts w:ascii="CeraGR-Regular" w:eastAsia="CeraGR-Regular" w:hAnsi="CeraGR-Regular" w:cs="CeraGR-Regular"/>
          <w:i/>
          <w:sz w:val="20"/>
          <w:szCs w:val="20"/>
          <w:lang w:val="en-US"/>
        </w:rPr>
        <w:t xml:space="preserve">, </w:t>
      </w:r>
      <w:r w:rsidR="000E30D7">
        <w:rPr>
          <w:rFonts w:ascii="CeraGR-Regular" w:eastAsia="CeraGR-Regular" w:hAnsi="CeraGR-Regular" w:cs="CeraGR-Regular"/>
          <w:i/>
          <w:sz w:val="20"/>
          <w:szCs w:val="20"/>
          <w:lang w:val="en-US"/>
        </w:rPr>
        <w:t>i</w:t>
      </w:r>
      <w:r w:rsidR="00A45D3B">
        <w:rPr>
          <w:rFonts w:ascii="CeraGR-Regular" w:eastAsia="CeraGR-Regular" w:hAnsi="CeraGR-Regular" w:cs="CeraGR-Regular"/>
          <w:i/>
          <w:sz w:val="20"/>
          <w:szCs w:val="20"/>
          <w:lang w:val="en-US"/>
        </w:rPr>
        <w:t>t is thanks to platforms like Together that make us bigger for the future.</w:t>
      </w:r>
      <w:r w:rsidRPr="009E6D23">
        <w:rPr>
          <w:rFonts w:ascii="CeraGR-Regular" w:eastAsia="CeraGR-Regular" w:hAnsi="CeraGR-Regular" w:cs="CeraGR-Regular"/>
          <w:i/>
          <w:sz w:val="20"/>
          <w:szCs w:val="20"/>
          <w:lang w:val="en-US"/>
        </w:rPr>
        <w:t>”</w:t>
      </w:r>
    </w:p>
    <w:p w14:paraId="00A037FE" w14:textId="77777777" w:rsidR="00745600" w:rsidRDefault="00745600">
      <w:pPr>
        <w:pStyle w:val="Body"/>
        <w:rPr>
          <w:rFonts w:ascii="CeraGR-Regular" w:eastAsia="CeraGR-Regular" w:hAnsi="CeraGR-Regular" w:cs="CeraGR-Regular"/>
          <w:i/>
          <w:sz w:val="20"/>
          <w:szCs w:val="20"/>
          <w:lang w:val="en-US"/>
        </w:rPr>
      </w:pPr>
    </w:p>
    <w:p w14:paraId="1D90CC50" w14:textId="49EE2606" w:rsidR="00F80176" w:rsidRDefault="00745600">
      <w:pPr>
        <w:pStyle w:val="Body"/>
        <w:rPr>
          <w:rFonts w:ascii="CeraGR-Regular" w:eastAsia="CeraGR-Regular" w:hAnsi="CeraGR-Regular" w:cs="CeraGR-Regular"/>
          <w:i/>
          <w:iCs/>
          <w:sz w:val="20"/>
          <w:szCs w:val="20"/>
          <w:lang w:val="en-US"/>
        </w:rPr>
      </w:pPr>
      <w:r>
        <w:rPr>
          <w:rFonts w:ascii="CeraGR-Regular" w:eastAsia="CeraGR-Regular" w:hAnsi="CeraGR-Regular" w:cs="CeraGR-Regular"/>
          <w:sz w:val="20"/>
          <w:szCs w:val="20"/>
          <w:lang w:val="en-US"/>
        </w:rPr>
        <w:t xml:space="preserve">Alexander Kann, Chief Executive of Together said: </w:t>
      </w:r>
      <w:r>
        <w:rPr>
          <w:rFonts w:ascii="CeraGR-Regular" w:eastAsia="CeraGR-Regular" w:hAnsi="CeraGR-Regular" w:cs="CeraGR-Regular"/>
          <w:i/>
          <w:iCs/>
          <w:sz w:val="20"/>
          <w:szCs w:val="20"/>
          <w:lang w:val="en-US"/>
        </w:rPr>
        <w:t xml:space="preserve">“We have commissioned this series as we want to </w:t>
      </w:r>
      <w:r w:rsidR="000E30D7">
        <w:rPr>
          <w:rFonts w:ascii="CeraGR-Regular" w:eastAsia="CeraGR-Regular" w:hAnsi="CeraGR-Regular" w:cs="CeraGR-Regular"/>
          <w:i/>
          <w:iCs/>
          <w:sz w:val="20"/>
          <w:szCs w:val="20"/>
          <w:lang w:val="en-US"/>
        </w:rPr>
        <w:t xml:space="preserve">celebrate the best of the web and create a platform to nurture new talent, both on-screen and off. It shows viewers how the web can offer </w:t>
      </w:r>
      <w:r w:rsidR="00F80176">
        <w:rPr>
          <w:rFonts w:ascii="CeraGR-Regular" w:eastAsia="CeraGR-Regular" w:hAnsi="CeraGR-Regular" w:cs="CeraGR-Regular"/>
          <w:i/>
          <w:iCs/>
          <w:sz w:val="20"/>
          <w:szCs w:val="20"/>
          <w:lang w:val="en-US"/>
        </w:rPr>
        <w:t>opportunities to do good, for themselves and for others</w:t>
      </w:r>
      <w:r w:rsidR="000E30D7">
        <w:rPr>
          <w:rFonts w:ascii="CeraGR-Regular" w:eastAsia="CeraGR-Regular" w:hAnsi="CeraGR-Regular" w:cs="CeraGR-Regular"/>
          <w:i/>
          <w:iCs/>
          <w:sz w:val="20"/>
          <w:szCs w:val="20"/>
          <w:lang w:val="en-US"/>
        </w:rPr>
        <w:t>, from the creative tools we now have in our pockets, to amazing causes viewers can get involved with</w:t>
      </w:r>
      <w:r w:rsidR="00F80176">
        <w:rPr>
          <w:rFonts w:ascii="CeraGR-Regular" w:eastAsia="CeraGR-Regular" w:hAnsi="CeraGR-Regular" w:cs="CeraGR-Regular"/>
          <w:i/>
          <w:iCs/>
          <w:sz w:val="20"/>
          <w:szCs w:val="20"/>
          <w:lang w:val="en-US"/>
        </w:rPr>
        <w:t>..”</w:t>
      </w:r>
    </w:p>
    <w:p w14:paraId="56FAE604" w14:textId="77777777" w:rsidR="00F80176" w:rsidRDefault="00F80176">
      <w:pPr>
        <w:pStyle w:val="Body"/>
        <w:rPr>
          <w:rFonts w:ascii="CeraGR-Regular" w:eastAsia="CeraGR-Regular" w:hAnsi="CeraGR-Regular" w:cs="CeraGR-Regular"/>
          <w:i/>
          <w:iCs/>
          <w:sz w:val="20"/>
          <w:szCs w:val="20"/>
          <w:lang w:val="en-US"/>
        </w:rPr>
      </w:pPr>
    </w:p>
    <w:p w14:paraId="7256FB55" w14:textId="77777777" w:rsidR="00C950F2" w:rsidRDefault="00F80176" w:rsidP="00301608">
      <w:pPr>
        <w:rPr>
          <w:rFonts w:ascii="CeraGR-Regular" w:eastAsia="CeraGR-Regular" w:hAnsi="CeraGR-Regular" w:cs="CeraGR-Regular"/>
          <w:sz w:val="20"/>
          <w:szCs w:val="20"/>
        </w:rPr>
      </w:pPr>
      <w:r>
        <w:rPr>
          <w:rFonts w:ascii="CeraGR-Regular" w:eastAsia="CeraGR-Regular" w:hAnsi="CeraGR-Regular" w:cs="CeraGR-Regular"/>
          <w:iCs/>
          <w:sz w:val="20"/>
          <w:szCs w:val="20"/>
        </w:rPr>
        <w:t>Along with the show, Together wants its viewers to get involved in their communities. Project Dirt is the</w:t>
      </w:r>
      <w:r w:rsidRPr="00F80176">
        <w:rPr>
          <w:rFonts w:ascii="CeraGR-Regular" w:eastAsia="CeraGR-Regular" w:hAnsi="CeraGR-Regular" w:cs="CeraGR-Regular"/>
          <w:iCs/>
          <w:sz w:val="20"/>
          <w:szCs w:val="20"/>
        </w:rPr>
        <w:t xml:space="preserve"> network that</w:t>
      </w:r>
      <w:r>
        <w:rPr>
          <w:rFonts w:ascii="CeraGR-Regular" w:eastAsia="CeraGR-Regular" w:hAnsi="CeraGR-Regular" w:cs="CeraGR-Regular"/>
          <w:iCs/>
          <w:sz w:val="20"/>
          <w:szCs w:val="20"/>
        </w:rPr>
        <w:t>, partnering with the TV channel,</w:t>
      </w:r>
      <w:r w:rsidRPr="00F80176">
        <w:rPr>
          <w:rFonts w:ascii="CeraGR-Regular" w:eastAsia="CeraGR-Regular" w:hAnsi="CeraGR-Regular" w:cs="CeraGR-Regular"/>
          <w:iCs/>
          <w:sz w:val="20"/>
          <w:szCs w:val="20"/>
        </w:rPr>
        <w:t xml:space="preserve"> </w:t>
      </w:r>
      <w:r w:rsidR="00301608">
        <w:rPr>
          <w:rFonts w:ascii="CeraGR-Regular" w:eastAsia="CeraGR-Regular" w:hAnsi="CeraGR-Regular" w:cs="CeraGR-Regular"/>
          <w:iCs/>
          <w:sz w:val="20"/>
          <w:szCs w:val="20"/>
        </w:rPr>
        <w:t>uses the internet to bring</w:t>
      </w:r>
      <w:r w:rsidRPr="00F80176">
        <w:rPr>
          <w:rFonts w:ascii="CeraGR-Regular" w:eastAsia="CeraGR-Regular" w:hAnsi="CeraGR-Regular" w:cs="CeraGR-Regular"/>
          <w:iCs/>
          <w:sz w:val="20"/>
          <w:szCs w:val="20"/>
        </w:rPr>
        <w:t xml:space="preserve"> </w:t>
      </w:r>
      <w:r>
        <w:rPr>
          <w:rFonts w:ascii="CeraGR-Regular" w:eastAsia="CeraGR-Regular" w:hAnsi="CeraGR-Regular" w:cs="CeraGR-Regular"/>
          <w:iCs/>
          <w:sz w:val="20"/>
          <w:szCs w:val="20"/>
        </w:rPr>
        <w:t xml:space="preserve">together </w:t>
      </w:r>
      <w:r w:rsidRPr="00F80176">
        <w:rPr>
          <w:rFonts w:ascii="CeraGR-Regular" w:eastAsia="CeraGR-Regular" w:hAnsi="CeraGR-Regular" w:cs="CeraGR-Regular"/>
          <w:iCs/>
          <w:sz w:val="20"/>
          <w:szCs w:val="20"/>
        </w:rPr>
        <w:t>over 3,500 local community projects across the UK, connecting grassroots groups with local people, organisations and businesses who are making their community a better place to live.</w:t>
      </w:r>
      <w:r w:rsidR="00301608">
        <w:rPr>
          <w:rFonts w:ascii="CeraGR-Regular" w:eastAsia="CeraGR-Regular" w:hAnsi="CeraGR-Regular" w:cs="CeraGR-Regular"/>
          <w:iCs/>
          <w:sz w:val="20"/>
          <w:szCs w:val="20"/>
        </w:rPr>
        <w:t xml:space="preserve"> </w:t>
      </w:r>
    </w:p>
    <w:p w14:paraId="0DF4E62A" w14:textId="77777777" w:rsidR="00C950F2" w:rsidRDefault="00C950F2">
      <w:pPr>
        <w:pStyle w:val="Body"/>
        <w:rPr>
          <w:rFonts w:ascii="CeraGR-Regular" w:eastAsia="CeraGR-Regular" w:hAnsi="CeraGR-Regular" w:cs="CeraGR-Regular"/>
          <w:sz w:val="20"/>
          <w:szCs w:val="20"/>
          <w:lang w:val="en-US"/>
        </w:rPr>
      </w:pPr>
    </w:p>
    <w:p w14:paraId="072E9D85" w14:textId="77777777" w:rsidR="00C950F2" w:rsidRDefault="00C950F2">
      <w:pPr>
        <w:pStyle w:val="Body"/>
        <w:rPr>
          <w:rFonts w:ascii="CeraGR-Regular" w:eastAsia="CeraGR-Regular" w:hAnsi="CeraGR-Regular" w:cs="CeraGR-Regular"/>
          <w:sz w:val="20"/>
          <w:szCs w:val="20"/>
          <w:lang w:val="en-US"/>
        </w:rPr>
      </w:pPr>
    </w:p>
    <w:p w14:paraId="225DBD00" w14:textId="77777777" w:rsidR="00C63F85" w:rsidRDefault="005E1C6D">
      <w:pPr>
        <w:pStyle w:val="Body"/>
        <w:rPr>
          <w:rFonts w:ascii="CeraGR-Regular" w:eastAsia="CeraGR-Regular" w:hAnsi="CeraGR-Regular" w:cs="CeraGR-Regular"/>
          <w:b/>
          <w:bCs/>
          <w:sz w:val="20"/>
          <w:szCs w:val="20"/>
        </w:rPr>
      </w:pPr>
      <w:r>
        <w:rPr>
          <w:rFonts w:ascii="CeraGR-Regular" w:eastAsia="CeraGR-Regular" w:hAnsi="CeraGR-Regular" w:cs="CeraGR-Regular"/>
          <w:b/>
          <w:bCs/>
          <w:sz w:val="20"/>
          <w:szCs w:val="20"/>
          <w:lang w:val="en-US"/>
        </w:rPr>
        <w:t>ENDS</w:t>
      </w:r>
    </w:p>
    <w:p w14:paraId="01287FFF" w14:textId="77777777" w:rsidR="00C63F85" w:rsidRDefault="005E1C6D">
      <w:pPr>
        <w:pStyle w:val="Body"/>
        <w:rPr>
          <w:rFonts w:ascii="CeraGR-Regular" w:eastAsia="CeraGR-Regular" w:hAnsi="CeraGR-Regular" w:cs="CeraGR-Regular"/>
          <w:sz w:val="20"/>
          <w:szCs w:val="20"/>
        </w:rPr>
      </w:pPr>
      <w:r>
        <w:rPr>
          <w:rFonts w:ascii="Calibri" w:eastAsia="Calibri" w:hAnsi="Calibri" w:cs="Calibri"/>
          <w:sz w:val="20"/>
          <w:szCs w:val="20"/>
          <w:lang w:val="en-US"/>
        </w:rPr>
        <w:t> </w:t>
      </w:r>
    </w:p>
    <w:p w14:paraId="09C308B2" w14:textId="77777777" w:rsidR="00C63F85" w:rsidRDefault="005E1C6D">
      <w:pPr>
        <w:pStyle w:val="Body"/>
        <w:rPr>
          <w:rFonts w:ascii="CeraGR-Regular" w:eastAsia="CeraGR-Regular" w:hAnsi="CeraGR-Regular" w:cs="CeraGR-Regular"/>
          <w:sz w:val="20"/>
          <w:szCs w:val="20"/>
        </w:rPr>
      </w:pPr>
      <w:r>
        <w:rPr>
          <w:rFonts w:ascii="Calibri" w:eastAsia="Calibri" w:hAnsi="Calibri" w:cs="Calibri"/>
          <w:sz w:val="20"/>
          <w:szCs w:val="20"/>
          <w:lang w:val="en-US"/>
        </w:rPr>
        <w:t> </w:t>
      </w:r>
    </w:p>
    <w:p w14:paraId="1A314AD7" w14:textId="77777777" w:rsidR="00C63F85" w:rsidRDefault="005E1C6D">
      <w:pPr>
        <w:pStyle w:val="Body"/>
        <w:rPr>
          <w:rFonts w:ascii="CeraGR-Regular" w:eastAsia="CeraGR-Regular" w:hAnsi="CeraGR-Regular" w:cs="CeraGR-Regular"/>
          <w:sz w:val="20"/>
          <w:szCs w:val="20"/>
        </w:rPr>
      </w:pPr>
      <w:r>
        <w:rPr>
          <w:rFonts w:ascii="CeraGR-Regular" w:eastAsia="CeraGR-Regular" w:hAnsi="CeraGR-Regular" w:cs="CeraGR-Regular"/>
          <w:sz w:val="20"/>
          <w:szCs w:val="20"/>
          <w:lang w:val="en-US"/>
        </w:rPr>
        <w:lastRenderedPageBreak/>
        <w:t>For further information, photos, videos or an interview with a spokesperson, please contact:</w:t>
      </w:r>
    </w:p>
    <w:p w14:paraId="7010E598" w14:textId="77777777" w:rsidR="00C63F85" w:rsidRDefault="00C63F85">
      <w:pPr>
        <w:pStyle w:val="Body"/>
        <w:rPr>
          <w:rFonts w:ascii="Calibri" w:eastAsia="Calibri" w:hAnsi="Calibri" w:cs="Calibri"/>
          <w:sz w:val="20"/>
          <w:szCs w:val="20"/>
          <w:lang w:val="en-US"/>
        </w:rPr>
      </w:pPr>
    </w:p>
    <w:p w14:paraId="5344E55A" w14:textId="77777777" w:rsidR="00C63F85" w:rsidRDefault="005E1C6D">
      <w:pPr>
        <w:pStyle w:val="Body"/>
        <w:rPr>
          <w:rFonts w:ascii="CeraGR-Regular" w:eastAsia="CeraGR-Regular" w:hAnsi="CeraGR-Regular" w:cs="CeraGR-Regular"/>
          <w:sz w:val="20"/>
          <w:szCs w:val="20"/>
        </w:rPr>
      </w:pPr>
      <w:r>
        <w:rPr>
          <w:rFonts w:ascii="CeraGR-Regular" w:eastAsia="CeraGR-Regular" w:hAnsi="CeraGR-Regular" w:cs="CeraGR-Regular"/>
          <w:sz w:val="20"/>
          <w:szCs w:val="20"/>
          <w:lang w:val="en-US"/>
        </w:rPr>
        <w:t>Francesca Aita</w:t>
      </w:r>
    </w:p>
    <w:p w14:paraId="151F89EF" w14:textId="77777777" w:rsidR="00C63F85" w:rsidRDefault="005E1C6D">
      <w:pPr>
        <w:pStyle w:val="Body"/>
        <w:rPr>
          <w:rFonts w:ascii="CeraGR-Regular" w:eastAsia="CeraGR-Regular" w:hAnsi="CeraGR-Regular" w:cs="CeraGR-Regular"/>
          <w:sz w:val="20"/>
          <w:szCs w:val="20"/>
        </w:rPr>
      </w:pPr>
      <w:r>
        <w:rPr>
          <w:rFonts w:ascii="CeraGR-Regular" w:eastAsia="CeraGR-Regular" w:hAnsi="CeraGR-Regular" w:cs="CeraGR-Regular"/>
          <w:sz w:val="20"/>
          <w:szCs w:val="20"/>
          <w:lang w:val="en-US"/>
        </w:rPr>
        <w:t>Marketing Manager, Together</w:t>
      </w:r>
      <w:r>
        <w:rPr>
          <w:rFonts w:eastAsia="Arial Unicode MS" w:cs="Arial Unicode MS"/>
          <w:sz w:val="20"/>
          <w:szCs w:val="20"/>
          <w:lang w:val="en-US"/>
        </w:rPr>
        <w:t> </w:t>
      </w:r>
    </w:p>
    <w:p w14:paraId="75FB604D" w14:textId="77777777" w:rsidR="00C63F85" w:rsidRDefault="00111C72">
      <w:pPr>
        <w:pStyle w:val="Body"/>
        <w:rPr>
          <w:rFonts w:ascii="CeraGR-Regular" w:eastAsia="CeraGR-Regular" w:hAnsi="CeraGR-Regular" w:cs="CeraGR-Regular"/>
          <w:sz w:val="20"/>
          <w:szCs w:val="20"/>
        </w:rPr>
      </w:pPr>
      <w:hyperlink r:id="rId9" w:history="1">
        <w:r w:rsidR="005E1C6D">
          <w:rPr>
            <w:rStyle w:val="Hyperlink1"/>
            <w:rFonts w:eastAsia="Arial Unicode MS" w:cs="Arial Unicode MS"/>
          </w:rPr>
          <w:t>francesca@togethertv.com</w:t>
        </w:r>
      </w:hyperlink>
      <w:r w:rsidR="005E1C6D">
        <w:rPr>
          <w:rFonts w:ascii="CeraGR-Regular" w:eastAsia="CeraGR-Regular" w:hAnsi="CeraGR-Regular" w:cs="CeraGR-Regular"/>
          <w:sz w:val="20"/>
          <w:szCs w:val="20"/>
          <w:lang w:val="en-US"/>
        </w:rPr>
        <w:t xml:space="preserve"> </w:t>
      </w:r>
    </w:p>
    <w:p w14:paraId="47AA58F1" w14:textId="77777777" w:rsidR="00C63F85" w:rsidRDefault="005E1C6D">
      <w:pPr>
        <w:pStyle w:val="Body"/>
        <w:rPr>
          <w:rFonts w:ascii="CeraGR-Regular" w:eastAsia="CeraGR-Regular" w:hAnsi="CeraGR-Regular" w:cs="CeraGR-Regular"/>
          <w:sz w:val="20"/>
          <w:szCs w:val="20"/>
        </w:rPr>
      </w:pPr>
      <w:r>
        <w:rPr>
          <w:rFonts w:ascii="CeraGR-Regular" w:eastAsia="CeraGR-Regular" w:hAnsi="CeraGR-Regular" w:cs="CeraGR-Regular"/>
          <w:sz w:val="20"/>
          <w:szCs w:val="20"/>
          <w:lang w:val="en-US"/>
        </w:rPr>
        <w:t>07482 251 330</w:t>
      </w:r>
    </w:p>
    <w:p w14:paraId="6D22EFD6" w14:textId="77777777" w:rsidR="00C63F85" w:rsidRDefault="00C63F85">
      <w:pPr>
        <w:pStyle w:val="Body"/>
        <w:rPr>
          <w:rFonts w:ascii="CeraGR-Regular" w:eastAsia="CeraGR-Regular" w:hAnsi="CeraGR-Regular" w:cs="CeraGR-Regular"/>
          <w:sz w:val="20"/>
          <w:szCs w:val="20"/>
          <w:lang w:val="en-US"/>
        </w:rPr>
      </w:pPr>
    </w:p>
    <w:p w14:paraId="7057E039" w14:textId="77777777" w:rsidR="00B61455" w:rsidRDefault="00B61455">
      <w:pPr>
        <w:pStyle w:val="Body"/>
        <w:rPr>
          <w:rFonts w:ascii="CeraGR-Regular" w:eastAsia="CeraGR-Regular" w:hAnsi="CeraGR-Regular" w:cs="CeraGR-Regular"/>
          <w:sz w:val="20"/>
          <w:szCs w:val="20"/>
          <w:lang w:val="en-US"/>
        </w:rPr>
      </w:pPr>
    </w:p>
    <w:p w14:paraId="7641D1BB" w14:textId="77777777" w:rsidR="00C63F85" w:rsidRDefault="005E1C6D">
      <w:pPr>
        <w:pStyle w:val="Body"/>
        <w:rPr>
          <w:rFonts w:ascii="CeraGR-Regular" w:eastAsia="CeraGR-Regular" w:hAnsi="CeraGR-Regular" w:cs="CeraGR-Regular"/>
          <w:b/>
          <w:bCs/>
          <w:sz w:val="20"/>
          <w:szCs w:val="20"/>
        </w:rPr>
      </w:pPr>
      <w:r>
        <w:rPr>
          <w:rFonts w:ascii="CeraGR-Regular" w:eastAsia="CeraGR-Regular" w:hAnsi="CeraGR-Regular" w:cs="CeraGR-Regular"/>
          <w:b/>
          <w:bCs/>
          <w:sz w:val="20"/>
          <w:szCs w:val="20"/>
          <w:lang w:val="en-US"/>
        </w:rPr>
        <w:t>Notes to Editors</w:t>
      </w:r>
    </w:p>
    <w:p w14:paraId="5617E9D8" w14:textId="77777777" w:rsidR="00C63F85" w:rsidRDefault="005E1C6D">
      <w:pPr>
        <w:pStyle w:val="Body"/>
        <w:rPr>
          <w:rFonts w:ascii="Calibri" w:eastAsia="Calibri" w:hAnsi="Calibri" w:cs="Calibri"/>
          <w:sz w:val="20"/>
          <w:szCs w:val="20"/>
          <w:lang w:val="en-US"/>
        </w:rPr>
      </w:pPr>
      <w:r>
        <w:rPr>
          <w:rFonts w:ascii="Calibri" w:eastAsia="Calibri" w:hAnsi="Calibri" w:cs="Calibri"/>
          <w:sz w:val="20"/>
          <w:szCs w:val="20"/>
          <w:lang w:val="en-US"/>
        </w:rPr>
        <w:t> </w:t>
      </w:r>
    </w:p>
    <w:p w14:paraId="6E72E77F" w14:textId="77777777" w:rsidR="00FE6BB6" w:rsidRDefault="00FE6BB6">
      <w:pPr>
        <w:pStyle w:val="Body"/>
        <w:rPr>
          <w:rFonts w:ascii="Calibri" w:eastAsia="Calibri" w:hAnsi="Calibri" w:cs="Calibri"/>
          <w:sz w:val="20"/>
          <w:szCs w:val="20"/>
        </w:rPr>
      </w:pPr>
    </w:p>
    <w:p w14:paraId="4927DFC8" w14:textId="77777777" w:rsidR="00C63F85" w:rsidRDefault="00C63F85">
      <w:pPr>
        <w:pStyle w:val="Body"/>
        <w:rPr>
          <w:rFonts w:ascii="CeraGR-Regular" w:eastAsia="CeraGR-Regular" w:hAnsi="CeraGR-Regular" w:cs="CeraGR-Regular"/>
          <w:sz w:val="20"/>
          <w:szCs w:val="20"/>
          <w:lang w:val="en-US"/>
        </w:rPr>
      </w:pPr>
    </w:p>
    <w:p w14:paraId="19C0E42F" w14:textId="77777777" w:rsidR="00C63F85" w:rsidRDefault="005E1C6D">
      <w:pPr>
        <w:pStyle w:val="Body"/>
        <w:rPr>
          <w:rFonts w:ascii="CeraGR-Regular" w:eastAsia="CeraGR-Regular" w:hAnsi="CeraGR-Regular" w:cs="CeraGR-Regular"/>
          <w:b/>
          <w:bCs/>
          <w:sz w:val="20"/>
          <w:szCs w:val="20"/>
        </w:rPr>
      </w:pPr>
      <w:r>
        <w:rPr>
          <w:rFonts w:ascii="CeraGR-Regular" w:eastAsia="CeraGR-Regular" w:hAnsi="CeraGR-Regular" w:cs="CeraGR-Regular"/>
          <w:b/>
          <w:bCs/>
          <w:sz w:val="20"/>
          <w:szCs w:val="20"/>
          <w:lang w:val="en-US"/>
        </w:rPr>
        <w:t xml:space="preserve">About Together  </w:t>
      </w:r>
      <w:r>
        <w:rPr>
          <w:rFonts w:eastAsia="Arial Unicode MS" w:cs="Arial Unicode MS"/>
          <w:b/>
          <w:bCs/>
          <w:sz w:val="20"/>
          <w:szCs w:val="20"/>
          <w:lang w:val="en-US"/>
        </w:rPr>
        <w:t> </w:t>
      </w:r>
    </w:p>
    <w:p w14:paraId="17FEA177" w14:textId="77777777" w:rsidR="00C63F85" w:rsidRDefault="005E1C6D">
      <w:pPr>
        <w:pStyle w:val="Body"/>
        <w:rPr>
          <w:rFonts w:ascii="CeraGR-Regular" w:eastAsia="CeraGR-Regular" w:hAnsi="CeraGR-Regular" w:cs="CeraGR-Regular"/>
          <w:sz w:val="20"/>
          <w:szCs w:val="20"/>
        </w:rPr>
      </w:pPr>
      <w:r>
        <w:rPr>
          <w:rFonts w:ascii="CeraGR-Regular" w:eastAsia="CeraGR-Regular" w:hAnsi="CeraGR-Regular" w:cs="CeraGR-Regular"/>
          <w:sz w:val="20"/>
          <w:szCs w:val="20"/>
          <w:lang w:val="en-US"/>
        </w:rPr>
        <w:t xml:space="preserve">Together is the ‘do more’ TV channel. Optimistic, encouraging and celebrating the quirks of British life, we motivate viewers to do more for themselves and those around them through smartly-entertaining series and motivating documentaries. </w:t>
      </w:r>
    </w:p>
    <w:p w14:paraId="1E850329" w14:textId="77777777" w:rsidR="00C63F85" w:rsidRDefault="00C63F85">
      <w:pPr>
        <w:pStyle w:val="Body"/>
        <w:rPr>
          <w:rFonts w:ascii="CeraGR-Regular" w:eastAsia="CeraGR-Regular" w:hAnsi="CeraGR-Regular" w:cs="CeraGR-Regular"/>
          <w:sz w:val="20"/>
          <w:szCs w:val="20"/>
          <w:lang w:val="en-US"/>
        </w:rPr>
      </w:pPr>
    </w:p>
    <w:p w14:paraId="6FD706D2" w14:textId="77777777" w:rsidR="00C63F85" w:rsidRDefault="005E1C6D">
      <w:pPr>
        <w:pStyle w:val="Body"/>
        <w:rPr>
          <w:rFonts w:ascii="CeraGR-Regular" w:eastAsia="CeraGR-Regular" w:hAnsi="CeraGR-Regular" w:cs="CeraGR-Regular"/>
          <w:sz w:val="20"/>
          <w:szCs w:val="20"/>
        </w:rPr>
      </w:pPr>
      <w:r>
        <w:rPr>
          <w:rFonts w:ascii="CeraGR-Regular" w:eastAsia="CeraGR-Regular" w:hAnsi="CeraGR-Regular" w:cs="CeraGR-Regular"/>
          <w:sz w:val="20"/>
          <w:szCs w:val="20"/>
          <w:lang w:val="en-US"/>
        </w:rPr>
        <w:t xml:space="preserve">Available 24-hours-a-day, our programming is geared around wellbeing (Better Together), creativity (Make Together) and community (Get Together). </w:t>
      </w:r>
      <w:r>
        <w:rPr>
          <w:rFonts w:ascii="Calibri" w:eastAsia="Calibri" w:hAnsi="Calibri" w:cs="Calibri"/>
          <w:sz w:val="20"/>
          <w:szCs w:val="20"/>
          <w:lang w:val="en-US"/>
        </w:rPr>
        <w:t> </w:t>
      </w:r>
    </w:p>
    <w:p w14:paraId="272D98B5" w14:textId="77777777" w:rsidR="00C63F85" w:rsidRDefault="00C63F85">
      <w:pPr>
        <w:pStyle w:val="Body"/>
        <w:rPr>
          <w:rFonts w:ascii="CeraGR-Regular" w:eastAsia="CeraGR-Regular" w:hAnsi="CeraGR-Regular" w:cs="CeraGR-Regular"/>
          <w:sz w:val="20"/>
          <w:szCs w:val="20"/>
          <w:lang w:val="en-US"/>
        </w:rPr>
      </w:pPr>
    </w:p>
    <w:p w14:paraId="1B481952" w14:textId="77777777" w:rsidR="00C63F85" w:rsidRDefault="005E1C6D">
      <w:pPr>
        <w:pStyle w:val="Body"/>
        <w:rPr>
          <w:rStyle w:val="None"/>
          <w:rFonts w:ascii="CeraGR-Regular" w:eastAsia="CeraGR-Regular" w:hAnsi="CeraGR-Regular" w:cs="CeraGR-Regular"/>
          <w:sz w:val="20"/>
          <w:szCs w:val="20"/>
        </w:rPr>
      </w:pPr>
      <w:r>
        <w:rPr>
          <w:rFonts w:ascii="CeraGR-Regular" w:eastAsia="CeraGR-Regular" w:hAnsi="CeraGR-Regular" w:cs="CeraGR-Regular"/>
          <w:sz w:val="20"/>
          <w:szCs w:val="20"/>
          <w:lang w:val="en-US"/>
        </w:rPr>
        <w:t>Together broadcasts 24-hours on Freeview 93, Sky 539, Virgin 269 and freesat 164, and available streamed and on-demand through</w:t>
      </w:r>
      <w:r>
        <w:rPr>
          <w:rFonts w:eastAsia="Arial Unicode MS" w:cs="Arial Unicode MS"/>
          <w:sz w:val="20"/>
          <w:szCs w:val="20"/>
          <w:lang w:val="en-US"/>
        </w:rPr>
        <w:t> </w:t>
      </w:r>
      <w:hyperlink r:id="rId10" w:history="1">
        <w:r>
          <w:rPr>
            <w:rStyle w:val="Hyperlink2"/>
            <w:rFonts w:eastAsia="Arial Unicode MS" w:cs="Arial Unicode MS"/>
          </w:rPr>
          <w:t>www.togethertv.com</w:t>
        </w:r>
      </w:hyperlink>
      <w:r>
        <w:rPr>
          <w:rStyle w:val="Hyperlink2"/>
          <w:rFonts w:eastAsia="Arial Unicode MS" w:cs="Arial Unicode MS"/>
        </w:rPr>
        <w:t>, TVPlayer, DailyMotion, YouTube, Facebook and BT TV.</w:t>
      </w:r>
    </w:p>
    <w:p w14:paraId="38000FCB" w14:textId="77777777" w:rsidR="00C63F85" w:rsidRDefault="00C63F85">
      <w:pPr>
        <w:pStyle w:val="Body"/>
        <w:rPr>
          <w:rStyle w:val="None"/>
          <w:rFonts w:ascii="CeraGR-Regular" w:eastAsia="CeraGR-Regular" w:hAnsi="CeraGR-Regular" w:cs="CeraGR-Regular"/>
          <w:sz w:val="20"/>
          <w:szCs w:val="20"/>
          <w:lang w:val="en-US"/>
        </w:rPr>
      </w:pPr>
    </w:p>
    <w:p w14:paraId="756AB0A4" w14:textId="77777777" w:rsidR="00C63F85" w:rsidRDefault="005E1C6D">
      <w:pPr>
        <w:pStyle w:val="Body"/>
        <w:rPr>
          <w:rStyle w:val="None"/>
          <w:rFonts w:ascii="CeraGR-Regular" w:eastAsia="CeraGR-Regular" w:hAnsi="CeraGR-Regular" w:cs="CeraGR-Regular"/>
          <w:sz w:val="20"/>
          <w:szCs w:val="20"/>
        </w:rPr>
      </w:pPr>
      <w:r>
        <w:rPr>
          <w:rStyle w:val="Hyperlink2"/>
          <w:rFonts w:eastAsia="Arial Unicode MS" w:cs="Arial Unicode MS"/>
        </w:rPr>
        <w:t>Together is owned by over two hundred individual shareholders with a wider group of donors and backers including Sky, Big Lottery Fund, Barrow Cadbury Trust, Channel 4, ITV, BBC, Unltd and Social Investment Business</w:t>
      </w:r>
    </w:p>
    <w:p w14:paraId="190771E0" w14:textId="77777777" w:rsidR="00C63F85" w:rsidRDefault="00C63F85">
      <w:pPr>
        <w:pStyle w:val="Body"/>
        <w:rPr>
          <w:rStyle w:val="None"/>
          <w:rFonts w:ascii="CeraGR-Regular" w:eastAsia="CeraGR-Regular" w:hAnsi="CeraGR-Regular" w:cs="CeraGR-Regular"/>
          <w:sz w:val="20"/>
          <w:szCs w:val="20"/>
          <w:lang w:val="en-US"/>
        </w:rPr>
      </w:pPr>
    </w:p>
    <w:p w14:paraId="4DA8603D" w14:textId="77777777" w:rsidR="00C63F85" w:rsidRDefault="005E1C6D">
      <w:pPr>
        <w:pStyle w:val="Body"/>
        <w:rPr>
          <w:rStyle w:val="None"/>
          <w:rFonts w:ascii="CeraGR-Regular" w:eastAsia="CeraGR-Regular" w:hAnsi="CeraGR-Regular" w:cs="CeraGR-Regular"/>
          <w:sz w:val="20"/>
          <w:szCs w:val="20"/>
        </w:rPr>
      </w:pPr>
      <w:r>
        <w:rPr>
          <w:rStyle w:val="Hyperlink2"/>
          <w:rFonts w:eastAsia="Arial Unicode MS" w:cs="Arial Unicode MS"/>
        </w:rPr>
        <w:t>Together’s launch has been supported by gifted media inventory from companies in the public service broadcasting, channel groups, newspaper groups and tech giants.</w:t>
      </w:r>
    </w:p>
    <w:p w14:paraId="4F80D109" w14:textId="77777777" w:rsidR="00C63F85" w:rsidRDefault="00C63F85">
      <w:pPr>
        <w:pStyle w:val="Body"/>
        <w:rPr>
          <w:rStyle w:val="None"/>
          <w:rFonts w:ascii="CeraGR-Regular" w:eastAsia="CeraGR-Regular" w:hAnsi="CeraGR-Regular" w:cs="CeraGR-Regular"/>
          <w:sz w:val="20"/>
          <w:szCs w:val="20"/>
          <w:lang w:val="en-US"/>
        </w:rPr>
      </w:pPr>
    </w:p>
    <w:p w14:paraId="1BE02E0C" w14:textId="77777777" w:rsidR="00C63F85" w:rsidRDefault="005E1C6D">
      <w:pPr>
        <w:pStyle w:val="Body"/>
        <w:rPr>
          <w:rStyle w:val="None"/>
          <w:rFonts w:ascii="CeraGR-Regular" w:eastAsia="CeraGR-Regular" w:hAnsi="CeraGR-Regular" w:cs="CeraGR-Regular"/>
          <w:sz w:val="20"/>
          <w:szCs w:val="20"/>
        </w:rPr>
      </w:pPr>
      <w:r>
        <w:rPr>
          <w:rStyle w:val="Hyperlink2"/>
          <w:rFonts w:eastAsia="Arial Unicode MS" w:cs="Arial Unicode MS"/>
        </w:rPr>
        <w:t>To receive Together on Freeview, viewers will need to be within coverage and be watching through Freeview HD or Freeview Play devices. Some viewers may need to retune. Viewers can check predicted coverage at:</w:t>
      </w:r>
      <w:r>
        <w:rPr>
          <w:rStyle w:val="None"/>
          <w:rFonts w:eastAsia="Arial Unicode MS" w:cs="Arial Unicode MS"/>
          <w:sz w:val="20"/>
          <w:szCs w:val="20"/>
          <w:lang w:val="en-US"/>
        </w:rPr>
        <w:t> </w:t>
      </w:r>
      <w:hyperlink r:id="rId11" w:history="1">
        <w:r>
          <w:rPr>
            <w:rStyle w:val="Hyperlink2"/>
            <w:rFonts w:eastAsia="Arial Unicode MS" w:cs="Arial Unicode MS"/>
          </w:rPr>
          <w:t>www.freeview.co.uk/channels-at-your-address</w:t>
        </w:r>
      </w:hyperlink>
    </w:p>
    <w:p w14:paraId="02534BCB" w14:textId="77777777" w:rsidR="00C63F85" w:rsidRDefault="00C63F85">
      <w:pPr>
        <w:pStyle w:val="Body"/>
        <w:rPr>
          <w:rStyle w:val="None"/>
          <w:rFonts w:ascii="CeraGR-Regular" w:eastAsia="CeraGR-Regular" w:hAnsi="CeraGR-Regular" w:cs="CeraGR-Regular"/>
          <w:sz w:val="20"/>
          <w:szCs w:val="20"/>
          <w:lang w:val="en-US"/>
        </w:rPr>
      </w:pPr>
    </w:p>
    <w:p w14:paraId="508F5E85" w14:textId="77777777" w:rsidR="00C63F85" w:rsidRDefault="00111C72">
      <w:pPr>
        <w:pStyle w:val="Body"/>
        <w:rPr>
          <w:rStyle w:val="None"/>
          <w:rFonts w:ascii="CeraGR-Regular" w:eastAsia="CeraGR-Regular" w:hAnsi="CeraGR-Regular" w:cs="CeraGR-Regular"/>
          <w:sz w:val="20"/>
          <w:szCs w:val="20"/>
        </w:rPr>
      </w:pPr>
      <w:hyperlink r:id="rId12" w:history="1">
        <w:r w:rsidR="005E1C6D">
          <w:rPr>
            <w:rStyle w:val="Hyperlink1"/>
            <w:rFonts w:eastAsia="Arial Unicode MS" w:cs="Arial Unicode MS"/>
          </w:rPr>
          <w:t>www.togethertv.com</w:t>
        </w:r>
      </w:hyperlink>
      <w:r w:rsidR="005E1C6D">
        <w:rPr>
          <w:rStyle w:val="Hyperlink2"/>
          <w:rFonts w:eastAsia="Arial Unicode MS" w:cs="Arial Unicode MS"/>
        </w:rPr>
        <w:t xml:space="preserve"> </w:t>
      </w:r>
    </w:p>
    <w:p w14:paraId="272A01DE" w14:textId="77777777" w:rsidR="00C63F85" w:rsidRDefault="00C63F85">
      <w:pPr>
        <w:pStyle w:val="Body"/>
        <w:rPr>
          <w:rStyle w:val="None"/>
          <w:rFonts w:ascii="CeraGR-Regular" w:eastAsia="CeraGR-Regular" w:hAnsi="CeraGR-Regular" w:cs="CeraGR-Regular"/>
          <w:sz w:val="20"/>
          <w:szCs w:val="20"/>
          <w:lang w:val="en-US"/>
        </w:rPr>
      </w:pPr>
    </w:p>
    <w:p w14:paraId="11965B32" w14:textId="77777777" w:rsidR="00C63F85" w:rsidRDefault="00C63F85">
      <w:pPr>
        <w:pStyle w:val="Body"/>
        <w:rPr>
          <w:rStyle w:val="None"/>
          <w:rFonts w:ascii="CeraGR-Regular" w:eastAsia="CeraGR-Regular" w:hAnsi="CeraGR-Regular" w:cs="CeraGR-Regular"/>
          <w:sz w:val="20"/>
          <w:szCs w:val="20"/>
          <w:lang w:val="en-US"/>
        </w:rPr>
      </w:pPr>
    </w:p>
    <w:p w14:paraId="503553D2" w14:textId="77777777" w:rsidR="00C63F85" w:rsidRDefault="005E1C6D">
      <w:pPr>
        <w:pStyle w:val="Body"/>
      </w:pPr>
      <w:r>
        <w:rPr>
          <w:rStyle w:val="None"/>
          <w:rFonts w:ascii="CeraGR-Regular" w:eastAsia="CeraGR-Regular" w:hAnsi="CeraGR-Regular" w:cs="CeraGR-Regular"/>
          <w:b/>
          <w:bCs/>
          <w:sz w:val="20"/>
          <w:szCs w:val="20"/>
          <w:lang w:val="en-US"/>
        </w:rPr>
        <w:t>ENDS</w:t>
      </w:r>
    </w:p>
    <w:sectPr w:rsidR="00C63F85">
      <w:headerReference w:type="default" r:id="rId13"/>
      <w:footerReference w:type="default" r:id="rId14"/>
      <w:pgSz w:w="11900" w:h="16840"/>
      <w:pgMar w:top="851" w:right="1440" w:bottom="1440" w:left="144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1E0D" w14:textId="77777777" w:rsidR="00111C72" w:rsidRDefault="00111C72">
      <w:r>
        <w:separator/>
      </w:r>
    </w:p>
  </w:endnote>
  <w:endnote w:type="continuationSeparator" w:id="0">
    <w:p w14:paraId="7FAAF316" w14:textId="77777777" w:rsidR="00111C72" w:rsidRDefault="001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eraGR-Regular">
    <w:panose1 w:val="020B0604020202020204"/>
    <w:charset w:val="00"/>
    <w:family w:val="auto"/>
    <w:notTrueType/>
    <w:pitch w:val="variable"/>
    <w:sig w:usb0="00000083" w:usb1="00000001"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61BA" w14:textId="77777777" w:rsidR="00C63F85" w:rsidRDefault="00C63F85">
    <w:pPr>
      <w:pStyle w:val="Footer"/>
      <w:keepLines/>
      <w:tabs>
        <w:tab w:val="clear" w:pos="9026"/>
        <w:tab w:val="right" w:pos="9000"/>
      </w:tabs>
      <w:outlineLvl w:val="0"/>
      <w:rPr>
        <w:rFonts w:ascii="CeraGR-Regular" w:eastAsia="CeraGR-Regular" w:hAnsi="CeraGR-Regular" w:cs="CeraGR-Regular"/>
        <w:b/>
        <w:bCs/>
        <w:color w:val="0088AD"/>
        <w:sz w:val="20"/>
        <w:szCs w:val="20"/>
        <w:u w:color="0088AD"/>
      </w:rPr>
    </w:pPr>
  </w:p>
  <w:p w14:paraId="6019059E" w14:textId="77777777" w:rsidR="00C63F85" w:rsidRDefault="005E1C6D">
    <w:pPr>
      <w:pStyle w:val="Footer"/>
      <w:keepLines/>
      <w:tabs>
        <w:tab w:val="clear" w:pos="9026"/>
        <w:tab w:val="right" w:pos="9000"/>
      </w:tabs>
      <w:outlineLvl w:val="0"/>
      <w:rPr>
        <w:rFonts w:ascii="CeraGR-Regular" w:eastAsia="CeraGR-Regular" w:hAnsi="CeraGR-Regular" w:cs="CeraGR-Regular"/>
        <w:sz w:val="16"/>
        <w:szCs w:val="16"/>
      </w:rPr>
    </w:pPr>
    <w:r>
      <w:rPr>
        <w:rFonts w:ascii="CeraGR-Regular" w:eastAsia="CeraGR-Regular" w:hAnsi="CeraGR-Regular" w:cs="CeraGR-Regular"/>
        <w:b/>
        <w:bCs/>
        <w:sz w:val="16"/>
        <w:szCs w:val="16"/>
      </w:rPr>
      <w:t>Together</w:t>
    </w:r>
  </w:p>
  <w:p w14:paraId="3AF971B7" w14:textId="77777777" w:rsidR="00C63F85" w:rsidRDefault="005E1C6D">
    <w:pPr>
      <w:pStyle w:val="Footer"/>
      <w:keepLines/>
      <w:tabs>
        <w:tab w:val="clear" w:pos="9026"/>
        <w:tab w:val="right" w:pos="9000"/>
      </w:tabs>
      <w:outlineLvl w:val="0"/>
      <w:rPr>
        <w:rFonts w:ascii="CeraGR-Regular" w:eastAsia="CeraGR-Regular" w:hAnsi="CeraGR-Regular" w:cs="CeraGR-Regular"/>
        <w:sz w:val="16"/>
        <w:szCs w:val="16"/>
      </w:rPr>
    </w:pPr>
    <w:r>
      <w:rPr>
        <w:rFonts w:ascii="CeraGR-Regular" w:eastAsia="CeraGR-Regular" w:hAnsi="CeraGR-Regular" w:cs="CeraGR-Regular"/>
        <w:sz w:val="16"/>
        <w:szCs w:val="16"/>
      </w:rPr>
      <w:t xml:space="preserve">Finsbury Business Centre </w:t>
    </w:r>
    <w:r>
      <w:rPr>
        <w:rFonts w:ascii="CeraGR-Regular" w:eastAsia="CeraGR-Regular" w:hAnsi="CeraGR-Regular" w:cs="CeraGR-Regular"/>
        <w:sz w:val="16"/>
        <w:szCs w:val="16"/>
      </w:rPr>
      <w:tab/>
      <w:t xml:space="preserve">                                                      020 3196 1562                          </w:t>
    </w:r>
  </w:p>
  <w:p w14:paraId="0E8C41DD" w14:textId="77777777" w:rsidR="00C63F85" w:rsidRDefault="005E1C6D">
    <w:pPr>
      <w:pStyle w:val="Footer"/>
      <w:keepLines/>
      <w:tabs>
        <w:tab w:val="clear" w:pos="9026"/>
        <w:tab w:val="right" w:pos="9000"/>
      </w:tabs>
      <w:outlineLvl w:val="0"/>
      <w:rPr>
        <w:rFonts w:ascii="CeraGR-Regular" w:eastAsia="CeraGR-Regular" w:hAnsi="CeraGR-Regular" w:cs="CeraGR-Regular"/>
        <w:sz w:val="16"/>
        <w:szCs w:val="16"/>
      </w:rPr>
    </w:pPr>
    <w:r>
      <w:rPr>
        <w:rFonts w:ascii="CeraGR-Regular" w:eastAsia="CeraGR-Regular" w:hAnsi="CeraGR-Regular" w:cs="CeraGR-Regular"/>
        <w:sz w:val="16"/>
        <w:szCs w:val="16"/>
      </w:rPr>
      <w:t>40 Bowling Green Lane</w:t>
    </w:r>
    <w:r>
      <w:rPr>
        <w:rFonts w:ascii="CeraGR-Regular" w:eastAsia="CeraGR-Regular" w:hAnsi="CeraGR-Regular" w:cs="CeraGR-Regular"/>
        <w:sz w:val="16"/>
        <w:szCs w:val="16"/>
      </w:rPr>
      <w:tab/>
      <w:t xml:space="preserve">                                                                 info@togethertv.com</w:t>
    </w:r>
  </w:p>
  <w:p w14:paraId="35C78098" w14:textId="77777777" w:rsidR="00C63F85" w:rsidRDefault="005E1C6D">
    <w:pPr>
      <w:pStyle w:val="Footer"/>
      <w:keepLines/>
      <w:tabs>
        <w:tab w:val="clear" w:pos="9026"/>
        <w:tab w:val="right" w:pos="9000"/>
      </w:tabs>
      <w:outlineLvl w:val="0"/>
      <w:rPr>
        <w:rFonts w:ascii="CeraGR-Regular" w:eastAsia="CeraGR-Regular" w:hAnsi="CeraGR-Regular" w:cs="CeraGR-Regular"/>
        <w:sz w:val="16"/>
        <w:szCs w:val="16"/>
      </w:rPr>
    </w:pPr>
    <w:r>
      <w:rPr>
        <w:rFonts w:ascii="CeraGR-Regular" w:eastAsia="CeraGR-Regular" w:hAnsi="CeraGR-Regular" w:cs="CeraGR-Regular"/>
        <w:sz w:val="16"/>
        <w:szCs w:val="16"/>
      </w:rPr>
      <w:t xml:space="preserve">London EC1R ONE </w:t>
    </w:r>
    <w:r>
      <w:rPr>
        <w:rFonts w:ascii="CeraGR-Regular" w:eastAsia="CeraGR-Regular" w:hAnsi="CeraGR-Regular" w:cs="CeraGR-Regular"/>
        <w:sz w:val="16"/>
        <w:szCs w:val="16"/>
      </w:rPr>
      <w:tab/>
      <w:t xml:space="preserve">                                                                   </w:t>
    </w:r>
    <w:hyperlink r:id="rId1" w:history="1">
      <w:r>
        <w:rPr>
          <w:rStyle w:val="Hyperlink0"/>
        </w:rPr>
        <w:t>www.togethertv.com</w:t>
      </w:r>
    </w:hyperlink>
    <w:r>
      <w:rPr>
        <w:rFonts w:ascii="CeraGR-Regular" w:eastAsia="CeraGR-Regular" w:hAnsi="CeraGR-Regular" w:cs="CeraGR-Regular"/>
        <w:sz w:val="16"/>
        <w:szCs w:val="16"/>
      </w:rPr>
      <w:t xml:space="preserve">  </w:t>
    </w:r>
  </w:p>
  <w:p w14:paraId="419D21BB" w14:textId="77777777" w:rsidR="00C63F85" w:rsidRDefault="00C63F85">
    <w:pPr>
      <w:pStyle w:val="Footer"/>
      <w:keepLines/>
      <w:tabs>
        <w:tab w:val="clear" w:pos="9026"/>
        <w:tab w:val="right" w:pos="9000"/>
      </w:tabs>
      <w:outlineLvl w:val="0"/>
      <w:rPr>
        <w:rFonts w:ascii="CeraGR-Regular" w:eastAsia="CeraGR-Regular" w:hAnsi="CeraGR-Regular" w:cs="CeraGR-Regular"/>
        <w:sz w:val="16"/>
        <w:szCs w:val="16"/>
      </w:rPr>
    </w:pPr>
  </w:p>
  <w:p w14:paraId="4423ECF5" w14:textId="77777777" w:rsidR="00C63F85" w:rsidRDefault="005E1C6D">
    <w:pPr>
      <w:pStyle w:val="Footer"/>
      <w:keepLines/>
      <w:tabs>
        <w:tab w:val="clear" w:pos="9026"/>
        <w:tab w:val="right" w:pos="9000"/>
      </w:tabs>
      <w:outlineLvl w:val="0"/>
      <w:rPr>
        <w:rFonts w:ascii="CeraGR-Regular" w:eastAsia="CeraGR-Regular" w:hAnsi="CeraGR-Regular" w:cs="CeraGR-Regular"/>
        <w:sz w:val="14"/>
        <w:szCs w:val="14"/>
      </w:rPr>
    </w:pPr>
    <w:r>
      <w:rPr>
        <w:rFonts w:ascii="CeraGR-Regular" w:eastAsia="CeraGR-Regular" w:hAnsi="CeraGR-Regular" w:cs="CeraGR-Regular"/>
        <w:sz w:val="14"/>
        <w:szCs w:val="14"/>
      </w:rPr>
      <w:t>Together is owned by The Community Channel, a charitable Community Benefit Society registered with the FCA (RS007400) and HMRC (EW58536)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C320" w14:textId="77777777" w:rsidR="00111C72" w:rsidRDefault="00111C72">
      <w:r>
        <w:separator/>
      </w:r>
    </w:p>
  </w:footnote>
  <w:footnote w:type="continuationSeparator" w:id="0">
    <w:p w14:paraId="35508851" w14:textId="77777777" w:rsidR="00111C72" w:rsidRDefault="0011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6662" w14:textId="77777777" w:rsidR="00C63F85" w:rsidRDefault="005E1C6D">
    <w:pPr>
      <w:pStyle w:val="HeaderFooter"/>
    </w:pPr>
    <w:r>
      <w:rPr>
        <w:noProof/>
      </w:rPr>
      <mc:AlternateContent>
        <mc:Choice Requires="wps">
          <w:drawing>
            <wp:anchor distT="152400" distB="152400" distL="152400" distR="152400" simplePos="0" relativeHeight="251658240" behindDoc="1" locked="0" layoutInCell="1" allowOverlap="1" wp14:anchorId="36F0E744" wp14:editId="52E4EE0C">
              <wp:simplePos x="0" y="0"/>
              <wp:positionH relativeFrom="page">
                <wp:posOffset>-1904</wp:posOffset>
              </wp:positionH>
              <wp:positionV relativeFrom="page">
                <wp:posOffset>11169650</wp:posOffset>
              </wp:positionV>
              <wp:extent cx="7543801" cy="0"/>
              <wp:effectExtent l="0" t="0" r="0" b="0"/>
              <wp:wrapNone/>
              <wp:docPr id="1073741825" name="officeArt object" descr="Straight Connector 4"/>
              <wp:cNvGraphicFramePr/>
              <a:graphic xmlns:a="http://schemas.openxmlformats.org/drawingml/2006/main">
                <a:graphicData uri="http://schemas.microsoft.com/office/word/2010/wordprocessingShape">
                  <wps:wsp>
                    <wps:cNvCnPr/>
                    <wps:spPr>
                      <a:xfrm>
                        <a:off x="0" y="0"/>
                        <a:ext cx="7543801" cy="0"/>
                      </a:xfrm>
                      <a:prstGeom prst="line">
                        <a:avLst/>
                      </a:prstGeom>
                      <a:noFill/>
                      <a:ln w="6350" cap="flat">
                        <a:solidFill>
                          <a:schemeClr val="accent1"/>
                        </a:solidFill>
                        <a:prstDash val="solid"/>
                        <a:miter lim="800000"/>
                      </a:ln>
                      <a:effectLst/>
                    </wps:spPr>
                    <wps:bodyPr/>
                  </wps:wsp>
                </a:graphicData>
              </a:graphic>
            </wp:anchor>
          </w:drawing>
        </mc:Choice>
        <mc:Fallback>
          <w:pict>
            <v:line id="_x0000_s1026" style="visibility:visible;position:absolute;margin-left:-0.2pt;margin-top:879.5pt;width:594.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85"/>
    <w:rsid w:val="00044AC6"/>
    <w:rsid w:val="00052BAC"/>
    <w:rsid w:val="000E30D7"/>
    <w:rsid w:val="00111C72"/>
    <w:rsid w:val="00301608"/>
    <w:rsid w:val="004635A9"/>
    <w:rsid w:val="005E1C6D"/>
    <w:rsid w:val="00643820"/>
    <w:rsid w:val="00745600"/>
    <w:rsid w:val="007A4DBB"/>
    <w:rsid w:val="009E6D23"/>
    <w:rsid w:val="00A22032"/>
    <w:rsid w:val="00A45D3B"/>
    <w:rsid w:val="00B17F4B"/>
    <w:rsid w:val="00B61455"/>
    <w:rsid w:val="00C25657"/>
    <w:rsid w:val="00C63F85"/>
    <w:rsid w:val="00C950F2"/>
    <w:rsid w:val="00D36E75"/>
    <w:rsid w:val="00D55626"/>
    <w:rsid w:val="00E632DD"/>
    <w:rsid w:val="00F04938"/>
    <w:rsid w:val="00F80176"/>
    <w:rsid w:val="00F87AE1"/>
    <w:rsid w:val="00FC7FD6"/>
    <w:rsid w:val="00FE6BB6"/>
    <w:rsid w:val="00FF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98F2"/>
  <w15:docId w15:val="{D30E13C6-3ECF-9B4A-9851-D453EADF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eraGR-Regular" w:eastAsia="CeraGR-Regular" w:hAnsi="CeraGR-Regular" w:cs="CeraGR-Regular"/>
      <w:color w:val="0563C1"/>
      <w:sz w:val="16"/>
      <w:szCs w:val="16"/>
      <w:u w:val="single" w:color="0563C1"/>
    </w:rPr>
  </w:style>
  <w:style w:type="paragraph" w:customStyle="1" w:styleId="Body">
    <w:name w:val="Body"/>
    <w:rPr>
      <w:rFonts w:eastAsia="Times New Roman"/>
      <w:color w:val="000000"/>
      <w:sz w:val="24"/>
      <w:szCs w:val="24"/>
      <w:u w:color="000000"/>
    </w:rPr>
  </w:style>
  <w:style w:type="paragraph" w:styleId="Subtitle">
    <w:name w:val="Subtitle"/>
    <w:next w:val="Body"/>
    <w:pPr>
      <w:spacing w:after="200" w:line="276" w:lineRule="auto"/>
    </w:pPr>
    <w:rPr>
      <w:rFonts w:ascii="Calibri Light" w:eastAsia="Calibri Light" w:hAnsi="Calibri Light" w:cs="Calibri Light"/>
      <w:i/>
      <w:iCs/>
      <w:color w:val="5B9BD5"/>
      <w:spacing w:val="15"/>
      <w:sz w:val="24"/>
      <w:szCs w:val="24"/>
      <w:u w:color="5B9BD5"/>
      <w:lang w:val="en-US"/>
    </w:rPr>
  </w:style>
  <w:style w:type="paragraph" w:customStyle="1" w:styleId="BodyA">
    <w:name w:val="Body A"/>
    <w:rPr>
      <w:rFonts w:cs="Arial Unicode MS"/>
      <w:color w:val="000000"/>
      <w:sz w:val="24"/>
      <w:szCs w:val="24"/>
      <w:u w:color="000000"/>
      <w:lang w:val="en-US"/>
    </w:rPr>
  </w:style>
  <w:style w:type="character" w:customStyle="1" w:styleId="Hyperlink1">
    <w:name w:val="Hyperlink.1"/>
    <w:basedOn w:val="Link"/>
    <w:rPr>
      <w:rFonts w:ascii="CeraGR-Regular" w:eastAsia="CeraGR-Regular" w:hAnsi="CeraGR-Regular" w:cs="CeraGR-Regular"/>
      <w:color w:val="0563C1"/>
      <w:sz w:val="20"/>
      <w:szCs w:val="20"/>
      <w:u w:val="single" w:color="000000"/>
      <w:lang w:val="en-US"/>
    </w:rPr>
  </w:style>
  <w:style w:type="character" w:customStyle="1" w:styleId="None">
    <w:name w:val="None"/>
  </w:style>
  <w:style w:type="character" w:customStyle="1" w:styleId="Hyperlink2">
    <w:name w:val="Hyperlink.2"/>
    <w:basedOn w:val="None"/>
    <w:rPr>
      <w:rFonts w:ascii="CeraGR-Regular" w:eastAsia="CeraGR-Regular" w:hAnsi="CeraGR-Regular" w:cs="CeraGR-Regular"/>
      <w:color w:val="000000"/>
      <w:sz w:val="20"/>
      <w:szCs w:val="20"/>
      <w:u w:color="000000"/>
      <w:lang w:val="en-US"/>
    </w:rPr>
  </w:style>
  <w:style w:type="character" w:customStyle="1" w:styleId="Hyperlink3">
    <w:name w:val="Hyperlink.3"/>
    <w:basedOn w:val="Link"/>
    <w:rPr>
      <w:rFonts w:ascii="CeraGR-Regular" w:eastAsia="CeraGR-Regular" w:hAnsi="CeraGR-Regular" w:cs="CeraGR-Regular"/>
      <w:color w:val="0563C1"/>
      <w:sz w:val="20"/>
      <w:szCs w:val="20"/>
      <w:u w:val="single" w:color="0563C1"/>
    </w:rPr>
  </w:style>
  <w:style w:type="character" w:styleId="UnresolvedMention">
    <w:name w:val="Unresolved Mention"/>
    <w:basedOn w:val="DefaultParagraphFont"/>
    <w:uiPriority w:val="99"/>
    <w:semiHidden/>
    <w:unhideWhenUsed/>
    <w:rsid w:val="00C950F2"/>
    <w:rPr>
      <w:color w:val="808080"/>
      <w:shd w:val="clear" w:color="auto" w:fill="E6E6E6"/>
    </w:rPr>
  </w:style>
  <w:style w:type="character" w:styleId="FollowedHyperlink">
    <w:name w:val="FollowedHyperlink"/>
    <w:basedOn w:val="DefaultParagraphFont"/>
    <w:uiPriority w:val="99"/>
    <w:semiHidden/>
    <w:unhideWhenUsed/>
    <w:rsid w:val="00D55626"/>
    <w:rPr>
      <w:color w:val="FF00FF" w:themeColor="followedHyperlink"/>
      <w:u w:val="single"/>
    </w:rPr>
  </w:style>
  <w:style w:type="paragraph" w:styleId="BalloonText">
    <w:name w:val="Balloon Text"/>
    <w:basedOn w:val="Normal"/>
    <w:link w:val="BalloonTextChar"/>
    <w:uiPriority w:val="99"/>
    <w:semiHidden/>
    <w:unhideWhenUsed/>
    <w:rsid w:val="000E3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D7"/>
    <w:rPr>
      <w:rFonts w:ascii="Segoe UI" w:hAnsi="Segoe UI" w:cs="Segoe UI"/>
      <w:sz w:val="18"/>
      <w:szCs w:val="18"/>
      <w:lang w:val="en-US"/>
    </w:rPr>
  </w:style>
  <w:style w:type="character" w:styleId="CommentReference">
    <w:name w:val="annotation reference"/>
    <w:basedOn w:val="DefaultParagraphFont"/>
    <w:uiPriority w:val="99"/>
    <w:semiHidden/>
    <w:unhideWhenUsed/>
    <w:rsid w:val="000E30D7"/>
    <w:rPr>
      <w:sz w:val="16"/>
      <w:szCs w:val="16"/>
    </w:rPr>
  </w:style>
  <w:style w:type="paragraph" w:styleId="CommentText">
    <w:name w:val="annotation text"/>
    <w:basedOn w:val="Normal"/>
    <w:link w:val="CommentTextChar"/>
    <w:uiPriority w:val="99"/>
    <w:semiHidden/>
    <w:unhideWhenUsed/>
    <w:rsid w:val="000E30D7"/>
    <w:rPr>
      <w:sz w:val="20"/>
      <w:szCs w:val="20"/>
    </w:rPr>
  </w:style>
  <w:style w:type="character" w:customStyle="1" w:styleId="CommentTextChar">
    <w:name w:val="Comment Text Char"/>
    <w:basedOn w:val="DefaultParagraphFont"/>
    <w:link w:val="CommentText"/>
    <w:uiPriority w:val="99"/>
    <w:semiHidden/>
    <w:rsid w:val="000E30D7"/>
    <w:rPr>
      <w:lang w:val="en-US"/>
    </w:rPr>
  </w:style>
  <w:style w:type="paragraph" w:styleId="CommentSubject">
    <w:name w:val="annotation subject"/>
    <w:basedOn w:val="CommentText"/>
    <w:next w:val="CommentText"/>
    <w:link w:val="CommentSubjectChar"/>
    <w:uiPriority w:val="99"/>
    <w:semiHidden/>
    <w:unhideWhenUsed/>
    <w:rsid w:val="000E30D7"/>
    <w:rPr>
      <w:b/>
      <w:bCs/>
    </w:rPr>
  </w:style>
  <w:style w:type="character" w:customStyle="1" w:styleId="CommentSubjectChar">
    <w:name w:val="Comment Subject Char"/>
    <w:basedOn w:val="CommentTextChar"/>
    <w:link w:val="CommentSubject"/>
    <w:uiPriority w:val="99"/>
    <w:semiHidden/>
    <w:rsid w:val="000E30D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COTY1Y6H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gethertv.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eeview.co.uk/channels-at-your-addr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gethertv.com" TargetMode="External"/><Relationship Id="rId4" Type="http://schemas.openxmlformats.org/officeDocument/2006/relationships/webSettings" Target="webSettings.xml"/><Relationship Id="rId9" Type="http://schemas.openxmlformats.org/officeDocument/2006/relationships/hyperlink" Target="mailto:francesca@togethert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gethertv.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libri Light"/>
        <a:ea typeface="Calibri Light"/>
        <a:cs typeface="Calibri Ligh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EB52-785F-3643-862E-1B2111A5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Gregory</cp:lastModifiedBy>
  <cp:revision>3</cp:revision>
  <dcterms:created xsi:type="dcterms:W3CDTF">2018-03-19T10:35:00Z</dcterms:created>
  <dcterms:modified xsi:type="dcterms:W3CDTF">2018-03-19T10:36:00Z</dcterms:modified>
</cp:coreProperties>
</file>